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E2" w:rsidRPr="007928D7" w:rsidRDefault="004556E2" w:rsidP="00085ED7">
      <w:pPr>
        <w:spacing w:line="276" w:lineRule="auto"/>
        <w:jc w:val="center"/>
        <w:rPr>
          <w:b/>
          <w:bCs/>
          <w:sz w:val="32"/>
          <w:szCs w:val="32"/>
        </w:rPr>
      </w:pPr>
      <w:r w:rsidRPr="007928D7">
        <w:rPr>
          <w:b/>
          <w:bCs/>
          <w:sz w:val="32"/>
          <w:szCs w:val="32"/>
        </w:rPr>
        <w:t>Σπίτι μου, σπιτάκι μου!</w:t>
      </w:r>
    </w:p>
    <w:p w:rsidR="004556E2" w:rsidRPr="00742122" w:rsidRDefault="004556E2" w:rsidP="00085ED7">
      <w:pPr>
        <w:spacing w:line="276" w:lineRule="auto"/>
        <w:jc w:val="center"/>
        <w:rPr>
          <w:b/>
          <w:bCs/>
          <w:sz w:val="28"/>
          <w:szCs w:val="32"/>
          <w:highlight w:val="lightGray"/>
        </w:rPr>
      </w:pPr>
    </w:p>
    <w:p w:rsidR="004556E2" w:rsidRDefault="004556E2" w:rsidP="00085ED7">
      <w:pPr>
        <w:spacing w:line="276" w:lineRule="auto"/>
        <w:jc w:val="center"/>
        <w:rPr>
          <w:b/>
          <w:bCs/>
          <w:sz w:val="28"/>
          <w:szCs w:val="32"/>
        </w:rPr>
      </w:pPr>
      <w:r w:rsidRPr="00742122">
        <w:rPr>
          <w:b/>
          <w:bCs/>
          <w:sz w:val="28"/>
          <w:szCs w:val="32"/>
          <w:highlight w:val="lightGray"/>
        </w:rPr>
        <w:t>Συμμετέχοντες</w:t>
      </w:r>
    </w:p>
    <w:p w:rsidR="004556E2" w:rsidRPr="003D4B0D" w:rsidRDefault="004556E2" w:rsidP="00085ED7">
      <w:pPr>
        <w:spacing w:line="276" w:lineRule="auto"/>
        <w:jc w:val="center"/>
        <w:rPr>
          <w:b/>
          <w:bCs/>
          <w:sz w:val="28"/>
          <w:szCs w:val="32"/>
        </w:rPr>
      </w:pPr>
    </w:p>
    <w:p w:rsidR="004556E2" w:rsidRPr="00196B1D" w:rsidRDefault="004556E2" w:rsidP="00085ED7">
      <w:pPr>
        <w:spacing w:line="276" w:lineRule="auto"/>
        <w:jc w:val="both"/>
        <w:rPr>
          <w:b/>
        </w:rPr>
      </w:pPr>
      <w:r w:rsidRPr="00414FE8">
        <w:rPr>
          <w:b/>
          <w:bCs/>
        </w:rPr>
        <w:t xml:space="preserve">Σχολείο: </w:t>
      </w:r>
      <w:r w:rsidRPr="00196B1D">
        <w:rPr>
          <w:b/>
        </w:rPr>
        <w:t>4</w:t>
      </w:r>
      <w:r w:rsidRPr="00196B1D">
        <w:rPr>
          <w:b/>
          <w:vertAlign w:val="superscript"/>
        </w:rPr>
        <w:t>ο</w:t>
      </w:r>
      <w:r w:rsidRPr="00196B1D">
        <w:rPr>
          <w:b/>
        </w:rPr>
        <w:t xml:space="preserve"> Δημοτικό Σχολείο Ν. Ευκαρπίας</w:t>
      </w:r>
    </w:p>
    <w:p w:rsidR="004556E2" w:rsidRPr="00414FE8" w:rsidRDefault="004556E2" w:rsidP="00085ED7">
      <w:pPr>
        <w:spacing w:line="276" w:lineRule="auto"/>
        <w:jc w:val="both"/>
      </w:pPr>
      <w:r w:rsidRPr="00196B1D">
        <w:rPr>
          <w:bCs/>
          <w:i/>
        </w:rPr>
        <w:t>Τάξη / Τμήμα:</w:t>
      </w:r>
      <w:r w:rsidRPr="00414FE8">
        <w:t xml:space="preserve"> Β1</w:t>
      </w:r>
    </w:p>
    <w:p w:rsidR="004556E2" w:rsidRPr="00414FE8" w:rsidRDefault="004556E2" w:rsidP="00085ED7">
      <w:pPr>
        <w:spacing w:line="276" w:lineRule="auto"/>
        <w:jc w:val="both"/>
      </w:pPr>
      <w:r w:rsidRPr="00196B1D">
        <w:rPr>
          <w:bCs/>
          <w:i/>
        </w:rPr>
        <w:t>Αριθμός μαθητών:</w:t>
      </w:r>
      <w:r w:rsidRPr="00414FE8">
        <w:t xml:space="preserve"> 19</w:t>
      </w:r>
    </w:p>
    <w:p w:rsidR="004556E2" w:rsidRPr="00414FE8" w:rsidRDefault="004556E2" w:rsidP="00085ED7">
      <w:pPr>
        <w:spacing w:line="276" w:lineRule="auto"/>
        <w:jc w:val="both"/>
      </w:pPr>
      <w:r w:rsidRPr="00196B1D">
        <w:rPr>
          <w:bCs/>
          <w:i/>
        </w:rPr>
        <w:t>Αριθμός παλιννοστούντων / αλλοδαπών μαθητών:</w:t>
      </w:r>
      <w:r w:rsidRPr="00414FE8">
        <w:t xml:space="preserve"> 13</w:t>
      </w:r>
    </w:p>
    <w:p w:rsidR="004556E2" w:rsidRPr="00414FE8" w:rsidRDefault="004556E2" w:rsidP="00085ED7">
      <w:pPr>
        <w:spacing w:line="276" w:lineRule="auto"/>
        <w:jc w:val="both"/>
      </w:pPr>
      <w:r w:rsidRPr="00196B1D">
        <w:rPr>
          <w:bCs/>
          <w:i/>
        </w:rPr>
        <w:t>Χώρες προέλευσης των παλιννοστούντων / αλλοδαπών μαθητών:</w:t>
      </w:r>
      <w:r>
        <w:t xml:space="preserve"> 2 από την Αλβανία, 11 π</w:t>
      </w:r>
      <w:r w:rsidRPr="00414FE8">
        <w:t xml:space="preserve">αλιννοστούντες από </w:t>
      </w:r>
      <w:r>
        <w:t xml:space="preserve">την </w:t>
      </w:r>
      <w:r w:rsidRPr="00414FE8">
        <w:t>πρ</w:t>
      </w:r>
      <w:r>
        <w:t>ώην</w:t>
      </w:r>
      <w:r w:rsidRPr="00414FE8">
        <w:t xml:space="preserve"> Σοβιετική Ένωση</w:t>
      </w:r>
      <w:r>
        <w:t>.</w:t>
      </w:r>
    </w:p>
    <w:p w:rsidR="004556E2" w:rsidRPr="00414FE8" w:rsidRDefault="004556E2" w:rsidP="00085ED7">
      <w:pPr>
        <w:spacing w:line="276" w:lineRule="auto"/>
        <w:jc w:val="both"/>
      </w:pPr>
      <w:r w:rsidRPr="00196B1D">
        <w:rPr>
          <w:bCs/>
          <w:i/>
        </w:rPr>
        <w:t>Σύντομη περιγραφή του προφίλ της τάξης και της κατάστασης που διαμορφώνεται</w:t>
      </w:r>
      <w:r w:rsidRPr="00196B1D">
        <w:rPr>
          <w:i/>
        </w:rPr>
        <w:t>:</w:t>
      </w:r>
      <w:r>
        <w:rPr>
          <w:i/>
        </w:rPr>
        <w:t xml:space="preserve"> </w:t>
      </w:r>
      <w:r w:rsidRPr="00414FE8">
        <w:t>Τα παιδιά έχουν μια δυσκολία στην προφορική και γραπτή έκφραση σκέψεων, απόψεων και συναισθημάτων. Επικοινωνούν, ωστόσο, αρκετά καλά μεταξύ τους όσον αφορά στις καθημερινές τους συναλλαγές. Στην τάξη δεν υπάρχουν εντάσεις, τα παιδιά αποδέχονται το ένα το άλλο.</w:t>
      </w:r>
    </w:p>
    <w:p w:rsidR="004556E2" w:rsidRDefault="004556E2" w:rsidP="00085ED7">
      <w:pPr>
        <w:spacing w:line="276" w:lineRule="auto"/>
        <w:jc w:val="both"/>
      </w:pPr>
      <w:r w:rsidRPr="00414FE8">
        <w:rPr>
          <w:b/>
          <w:bCs/>
        </w:rPr>
        <w:t>Όνομα εκπαιδευτικού:</w:t>
      </w:r>
      <w:r w:rsidRPr="00414FE8">
        <w:t xml:space="preserve"> Σοφία Φωτιάδου </w:t>
      </w:r>
    </w:p>
    <w:p w:rsidR="004556E2" w:rsidRPr="00414FE8" w:rsidRDefault="004556E2" w:rsidP="00085ED7">
      <w:pPr>
        <w:spacing w:line="276" w:lineRule="auto"/>
        <w:jc w:val="both"/>
      </w:pPr>
    </w:p>
    <w:p w:rsidR="004556E2" w:rsidRPr="00414FE8" w:rsidRDefault="004556E2" w:rsidP="00085ED7">
      <w:pPr>
        <w:spacing w:line="276" w:lineRule="auto"/>
        <w:jc w:val="both"/>
        <w:rPr>
          <w:b/>
          <w:bCs/>
        </w:rPr>
      </w:pPr>
      <w:r w:rsidRPr="00414FE8">
        <w:rPr>
          <w:b/>
          <w:bCs/>
        </w:rPr>
        <w:t xml:space="preserve">Μουσείο: </w:t>
      </w:r>
      <w:r w:rsidRPr="00196B1D">
        <w:rPr>
          <w:b/>
        </w:rPr>
        <w:t>Αρχαιολογικό Μουσείο Θεσσαλονίκης</w:t>
      </w:r>
    </w:p>
    <w:p w:rsidR="004556E2" w:rsidRPr="00414FE8" w:rsidRDefault="004556E2" w:rsidP="00085ED7">
      <w:pPr>
        <w:pStyle w:val="ListParagraph"/>
        <w:ind w:left="0"/>
        <w:jc w:val="both"/>
        <w:rPr>
          <w:rFonts w:ascii="Times New Roman" w:hAnsi="Times New Roman" w:cs="Times New Roman"/>
          <w:sz w:val="24"/>
          <w:szCs w:val="24"/>
        </w:rPr>
      </w:pPr>
      <w:r w:rsidRPr="00414FE8">
        <w:rPr>
          <w:rFonts w:ascii="Times New Roman" w:hAnsi="Times New Roman" w:cs="Times New Roman"/>
          <w:sz w:val="24"/>
          <w:szCs w:val="24"/>
        </w:rPr>
        <w:t>Επίσκεψη στη μόνιμη έκθεση του Αρχα</w:t>
      </w:r>
      <w:r>
        <w:rPr>
          <w:rFonts w:ascii="Times New Roman" w:hAnsi="Times New Roman" w:cs="Times New Roman"/>
          <w:sz w:val="24"/>
          <w:szCs w:val="24"/>
        </w:rPr>
        <w:t>ιολογικού Μουσείου Θεσσαλονίκης</w:t>
      </w:r>
      <w:r w:rsidRPr="00414FE8">
        <w:rPr>
          <w:rFonts w:ascii="Times New Roman" w:hAnsi="Times New Roman" w:cs="Times New Roman"/>
          <w:sz w:val="24"/>
          <w:szCs w:val="24"/>
        </w:rPr>
        <w:t xml:space="preserve"> με τίτλο «Προϊστορική Μακεδονία».</w:t>
      </w:r>
    </w:p>
    <w:p w:rsidR="004556E2" w:rsidRPr="00414FE8" w:rsidRDefault="004556E2" w:rsidP="00085ED7">
      <w:pPr>
        <w:spacing w:line="276" w:lineRule="auto"/>
        <w:jc w:val="both"/>
      </w:pPr>
      <w:r w:rsidRPr="00196B1D">
        <w:rPr>
          <w:bCs/>
          <w:i/>
        </w:rPr>
        <w:t>Διαπολιτισμική δυναμική που διακρίνεται στα συγκεκριμένα αντικείμενα:</w:t>
      </w:r>
      <w:r>
        <w:rPr>
          <w:bCs/>
          <w:i/>
        </w:rPr>
        <w:t xml:space="preserve"> </w:t>
      </w:r>
      <w:r w:rsidRPr="00414FE8">
        <w:t>Τα αντικείμενα που διαπραγματεύτηκαν τα παιδιά ήταν τα εκθέματα της</w:t>
      </w:r>
      <w:r>
        <w:t xml:space="preserve">  μόνιμης έκθεσης με τίτλο</w:t>
      </w:r>
      <w:r w:rsidRPr="00414FE8">
        <w:t xml:space="preserve"> «Προϊστορική Μακεδονία» του μουσείου.</w:t>
      </w:r>
      <w:r>
        <w:t xml:space="preserve"> </w:t>
      </w:r>
      <w:r w:rsidRPr="00414FE8">
        <w:t>Τα περισσότερα αντικείμενα της έκθεσης ήταν καθημερινής οικιακής χρήσης και τα συναντάμε σε όλους τους πολιτισμούς.</w:t>
      </w:r>
    </w:p>
    <w:p w:rsidR="004556E2" w:rsidRPr="00414FE8" w:rsidRDefault="004556E2" w:rsidP="00085ED7">
      <w:pPr>
        <w:spacing w:line="276" w:lineRule="auto"/>
        <w:jc w:val="both"/>
      </w:pPr>
      <w:r w:rsidRPr="00414FE8">
        <w:rPr>
          <w:b/>
          <w:bCs/>
        </w:rPr>
        <w:t xml:space="preserve">Όνομα μουσειοπαιδαγωγού: </w:t>
      </w:r>
      <w:r w:rsidRPr="00414FE8">
        <w:t xml:space="preserve">Ευμορφία Τσιαμάγκα </w:t>
      </w:r>
    </w:p>
    <w:p w:rsidR="004556E2" w:rsidRPr="00414FE8" w:rsidRDefault="004556E2" w:rsidP="00085ED7">
      <w:pPr>
        <w:spacing w:line="276" w:lineRule="auto"/>
        <w:jc w:val="both"/>
        <w:rPr>
          <w:b/>
          <w:bCs/>
          <w:sz w:val="28"/>
          <w:szCs w:val="28"/>
        </w:rPr>
      </w:pPr>
    </w:p>
    <w:p w:rsidR="004556E2" w:rsidRPr="00414FE8" w:rsidRDefault="004556E2" w:rsidP="004C40EF">
      <w:pPr>
        <w:spacing w:line="276" w:lineRule="auto"/>
        <w:jc w:val="center"/>
        <w:rPr>
          <w:b/>
          <w:bCs/>
          <w:sz w:val="28"/>
          <w:szCs w:val="28"/>
        </w:rPr>
      </w:pPr>
      <w:r w:rsidRPr="00742122">
        <w:rPr>
          <w:b/>
          <w:bCs/>
          <w:sz w:val="28"/>
          <w:szCs w:val="28"/>
          <w:highlight w:val="lightGray"/>
        </w:rPr>
        <w:br w:type="page"/>
        <w:t>Στόχοι</w:t>
      </w:r>
    </w:p>
    <w:p w:rsidR="004556E2" w:rsidRPr="00414FE8" w:rsidRDefault="004556E2" w:rsidP="00085ED7">
      <w:pPr>
        <w:spacing w:line="276" w:lineRule="auto"/>
        <w:jc w:val="both"/>
        <w:rPr>
          <w:i/>
          <w:iCs/>
        </w:rPr>
      </w:pPr>
    </w:p>
    <w:p w:rsidR="004556E2" w:rsidRPr="004B325F" w:rsidRDefault="004556E2" w:rsidP="00085ED7">
      <w:pPr>
        <w:spacing w:line="276" w:lineRule="auto"/>
        <w:jc w:val="both"/>
        <w:rPr>
          <w:szCs w:val="28"/>
        </w:rPr>
      </w:pPr>
      <w:r w:rsidRPr="004B325F">
        <w:rPr>
          <w:b/>
          <w:bCs/>
          <w:szCs w:val="28"/>
        </w:rPr>
        <w:t>Ευρύτερος σκοπός</w:t>
      </w:r>
      <w:r w:rsidRPr="004B325F">
        <w:rPr>
          <w:szCs w:val="28"/>
        </w:rPr>
        <w:t xml:space="preserve"> του προγράμματος είναι να διαπιστώσουν τα παιδιά ότι η α</w:t>
      </w:r>
      <w:r>
        <w:rPr>
          <w:szCs w:val="28"/>
        </w:rPr>
        <w:t>νάγκη του ανθρώπου για κατοικία</w:t>
      </w:r>
      <w:r w:rsidRPr="004B325F">
        <w:rPr>
          <w:szCs w:val="28"/>
        </w:rPr>
        <w:t xml:space="preserve"> δε γνωρίζει σύνορα, φυλές και χρονικές περιόδους.</w:t>
      </w:r>
    </w:p>
    <w:p w:rsidR="004556E2" w:rsidRPr="004B325F" w:rsidRDefault="004556E2" w:rsidP="00085ED7">
      <w:pPr>
        <w:spacing w:line="276" w:lineRule="auto"/>
        <w:jc w:val="both"/>
        <w:rPr>
          <w:szCs w:val="28"/>
        </w:rPr>
      </w:pPr>
    </w:p>
    <w:p w:rsidR="004556E2" w:rsidRPr="004B325F" w:rsidRDefault="004556E2" w:rsidP="00085ED7">
      <w:pPr>
        <w:spacing w:line="276" w:lineRule="auto"/>
        <w:jc w:val="both"/>
        <w:rPr>
          <w:szCs w:val="28"/>
        </w:rPr>
      </w:pPr>
      <w:r w:rsidRPr="004B325F">
        <w:rPr>
          <w:szCs w:val="28"/>
        </w:rPr>
        <w:t>Επιμέρους στόχοι:</w:t>
      </w:r>
    </w:p>
    <w:p w:rsidR="004556E2" w:rsidRPr="004B325F" w:rsidRDefault="004556E2" w:rsidP="00085ED7">
      <w:pPr>
        <w:numPr>
          <w:ilvl w:val="0"/>
          <w:numId w:val="3"/>
        </w:numPr>
        <w:spacing w:line="276" w:lineRule="auto"/>
        <w:jc w:val="both"/>
        <w:rPr>
          <w:szCs w:val="28"/>
        </w:rPr>
      </w:pPr>
      <w:r w:rsidRPr="004B325F">
        <w:rPr>
          <w:szCs w:val="28"/>
        </w:rPr>
        <w:t xml:space="preserve">Να συνειδητοποιήσουν </w:t>
      </w:r>
      <w:r>
        <w:rPr>
          <w:szCs w:val="28"/>
        </w:rPr>
        <w:t>τα παιδιά τη διαχρονική, βασική</w:t>
      </w:r>
      <w:r w:rsidRPr="004B325F">
        <w:rPr>
          <w:szCs w:val="28"/>
        </w:rPr>
        <w:t xml:space="preserve"> ανάγκη του ανθρώπου για κατοικία.</w:t>
      </w:r>
    </w:p>
    <w:p w:rsidR="004556E2" w:rsidRPr="004B325F" w:rsidRDefault="004556E2" w:rsidP="00085ED7">
      <w:pPr>
        <w:numPr>
          <w:ilvl w:val="0"/>
          <w:numId w:val="3"/>
        </w:numPr>
        <w:spacing w:line="276" w:lineRule="auto"/>
        <w:jc w:val="both"/>
        <w:rPr>
          <w:szCs w:val="28"/>
        </w:rPr>
      </w:pPr>
      <w:r w:rsidRPr="004B325F">
        <w:rPr>
          <w:szCs w:val="28"/>
        </w:rPr>
        <w:t xml:space="preserve"> Να μοιραστο</w:t>
      </w:r>
      <w:r>
        <w:rPr>
          <w:szCs w:val="28"/>
        </w:rPr>
        <w:t>ύν εμπειρίες διαφόρων κατοικιών ανάλογα με το μέρος από το οποίο</w:t>
      </w:r>
      <w:r w:rsidRPr="004B325F">
        <w:rPr>
          <w:szCs w:val="28"/>
        </w:rPr>
        <w:t xml:space="preserve"> κατάγονται.</w:t>
      </w:r>
    </w:p>
    <w:p w:rsidR="004556E2" w:rsidRPr="004B325F" w:rsidRDefault="004556E2" w:rsidP="00085ED7">
      <w:pPr>
        <w:numPr>
          <w:ilvl w:val="0"/>
          <w:numId w:val="3"/>
        </w:numPr>
        <w:spacing w:line="276" w:lineRule="auto"/>
        <w:jc w:val="both"/>
        <w:rPr>
          <w:szCs w:val="28"/>
        </w:rPr>
      </w:pPr>
      <w:r w:rsidRPr="004B325F">
        <w:rPr>
          <w:szCs w:val="28"/>
        </w:rPr>
        <w:t>Να συνδέσουν τον τρόπο κατασκευής των κατοικιών με τα υλικά δόμησης που υπάρχουν στον περιβάλλοντα χώρο.</w:t>
      </w:r>
    </w:p>
    <w:p w:rsidR="004556E2" w:rsidRPr="004B325F" w:rsidRDefault="004556E2" w:rsidP="00085ED7">
      <w:pPr>
        <w:numPr>
          <w:ilvl w:val="0"/>
          <w:numId w:val="3"/>
        </w:numPr>
        <w:spacing w:line="276" w:lineRule="auto"/>
        <w:jc w:val="both"/>
        <w:rPr>
          <w:szCs w:val="28"/>
        </w:rPr>
      </w:pPr>
      <w:r w:rsidRPr="004B325F">
        <w:rPr>
          <w:szCs w:val="28"/>
        </w:rPr>
        <w:t>Να μάθουν διάφορα υλικά δόμησης.</w:t>
      </w:r>
    </w:p>
    <w:p w:rsidR="004556E2" w:rsidRPr="004B325F" w:rsidRDefault="004556E2" w:rsidP="00085ED7">
      <w:pPr>
        <w:numPr>
          <w:ilvl w:val="0"/>
          <w:numId w:val="3"/>
        </w:numPr>
        <w:spacing w:line="276" w:lineRule="auto"/>
        <w:jc w:val="both"/>
        <w:rPr>
          <w:szCs w:val="28"/>
        </w:rPr>
      </w:pPr>
      <w:r w:rsidRPr="004B325F">
        <w:rPr>
          <w:szCs w:val="28"/>
        </w:rPr>
        <w:t>Να μάθουν να συνεργάζονται και να ανταλλάσουν εμπειρίες.</w:t>
      </w:r>
    </w:p>
    <w:p w:rsidR="004556E2" w:rsidRPr="004B325F" w:rsidRDefault="004556E2" w:rsidP="00085ED7">
      <w:pPr>
        <w:numPr>
          <w:ilvl w:val="0"/>
          <w:numId w:val="3"/>
        </w:numPr>
        <w:spacing w:line="276" w:lineRule="auto"/>
        <w:jc w:val="both"/>
        <w:rPr>
          <w:szCs w:val="28"/>
        </w:rPr>
      </w:pPr>
      <w:r w:rsidRPr="004B325F">
        <w:rPr>
          <w:szCs w:val="28"/>
        </w:rPr>
        <w:t>Να αναγνωρίσουν την αξία της ακρόασης ως μέσου ανταλλαγής και κατάθεσης συναισθημάτων, εμπειριών και προβληματισμών.</w:t>
      </w:r>
    </w:p>
    <w:p w:rsidR="004556E2" w:rsidRPr="004B325F" w:rsidRDefault="004556E2" w:rsidP="00085ED7">
      <w:pPr>
        <w:numPr>
          <w:ilvl w:val="0"/>
          <w:numId w:val="3"/>
        </w:numPr>
        <w:spacing w:line="276" w:lineRule="auto"/>
        <w:jc w:val="both"/>
        <w:rPr>
          <w:szCs w:val="28"/>
        </w:rPr>
      </w:pPr>
      <w:r w:rsidRPr="004B325F">
        <w:rPr>
          <w:szCs w:val="28"/>
        </w:rPr>
        <w:t xml:space="preserve">Να έρθουν σε επαφή με </w:t>
      </w:r>
      <w:r>
        <w:rPr>
          <w:szCs w:val="28"/>
        </w:rPr>
        <w:t>τις Ν</w:t>
      </w:r>
      <w:r w:rsidRPr="004B325F">
        <w:rPr>
          <w:szCs w:val="28"/>
        </w:rPr>
        <w:t>έες τεχνολογίες.</w:t>
      </w:r>
    </w:p>
    <w:p w:rsidR="004556E2" w:rsidRPr="004B325F" w:rsidRDefault="004556E2" w:rsidP="00085ED7">
      <w:pPr>
        <w:numPr>
          <w:ilvl w:val="0"/>
          <w:numId w:val="3"/>
        </w:numPr>
        <w:spacing w:line="276" w:lineRule="auto"/>
        <w:jc w:val="both"/>
        <w:rPr>
          <w:szCs w:val="28"/>
        </w:rPr>
      </w:pPr>
      <w:r w:rsidRPr="004B325F">
        <w:rPr>
          <w:szCs w:val="28"/>
        </w:rPr>
        <w:t>Να μάθουν και να αναγνωρίζουν οικιακά σκεύη που χρησιμοποιούνταν παλιότερα.</w:t>
      </w:r>
    </w:p>
    <w:p w:rsidR="004556E2" w:rsidRPr="00414FE8" w:rsidRDefault="004556E2" w:rsidP="00085ED7">
      <w:pPr>
        <w:spacing w:line="276" w:lineRule="auto"/>
        <w:ind w:left="360"/>
        <w:jc w:val="both"/>
        <w:rPr>
          <w:sz w:val="28"/>
          <w:szCs w:val="28"/>
        </w:rPr>
      </w:pPr>
    </w:p>
    <w:p w:rsidR="004556E2" w:rsidRPr="00414FE8" w:rsidRDefault="004556E2" w:rsidP="00085ED7">
      <w:pPr>
        <w:spacing w:line="276" w:lineRule="auto"/>
        <w:jc w:val="center"/>
        <w:rPr>
          <w:b/>
          <w:bCs/>
          <w:sz w:val="28"/>
          <w:szCs w:val="28"/>
        </w:rPr>
      </w:pPr>
      <w:r w:rsidRPr="00742122">
        <w:rPr>
          <w:b/>
          <w:bCs/>
          <w:sz w:val="28"/>
          <w:szCs w:val="28"/>
          <w:highlight w:val="lightGray"/>
        </w:rPr>
        <w:t>Σύνδεση με Πρόγραμμα Σπουδών</w:t>
      </w:r>
    </w:p>
    <w:p w:rsidR="004556E2" w:rsidRPr="004B325F" w:rsidRDefault="004556E2" w:rsidP="00085ED7">
      <w:pPr>
        <w:spacing w:line="276" w:lineRule="auto"/>
        <w:jc w:val="both"/>
        <w:rPr>
          <w:szCs w:val="28"/>
        </w:rPr>
      </w:pPr>
      <w:r w:rsidRPr="004B325F">
        <w:rPr>
          <w:b/>
          <w:bCs/>
          <w:szCs w:val="28"/>
        </w:rPr>
        <w:t>Γλώσσα:</w:t>
      </w:r>
    </w:p>
    <w:p w:rsidR="004556E2" w:rsidRPr="004B325F" w:rsidRDefault="004556E2" w:rsidP="00085ED7">
      <w:pPr>
        <w:numPr>
          <w:ilvl w:val="0"/>
          <w:numId w:val="8"/>
        </w:numPr>
        <w:spacing w:line="276" w:lineRule="auto"/>
        <w:jc w:val="both"/>
        <w:rPr>
          <w:szCs w:val="28"/>
        </w:rPr>
      </w:pPr>
      <w:r w:rsidRPr="004B325F">
        <w:rPr>
          <w:szCs w:val="28"/>
        </w:rPr>
        <w:t>Παραγωγή γραπτού και προφορικού λόγου.</w:t>
      </w:r>
    </w:p>
    <w:p w:rsidR="004556E2" w:rsidRPr="004B325F" w:rsidRDefault="004556E2" w:rsidP="00085ED7">
      <w:pPr>
        <w:numPr>
          <w:ilvl w:val="0"/>
          <w:numId w:val="8"/>
        </w:numPr>
        <w:spacing w:line="276" w:lineRule="auto"/>
        <w:jc w:val="both"/>
        <w:rPr>
          <w:szCs w:val="28"/>
        </w:rPr>
      </w:pPr>
      <w:r w:rsidRPr="004B325F">
        <w:rPr>
          <w:szCs w:val="28"/>
        </w:rPr>
        <w:t>Συγγραφή ιστορίας.</w:t>
      </w:r>
    </w:p>
    <w:p w:rsidR="004556E2" w:rsidRPr="004B325F" w:rsidRDefault="004556E2" w:rsidP="00085ED7">
      <w:pPr>
        <w:numPr>
          <w:ilvl w:val="0"/>
          <w:numId w:val="8"/>
        </w:numPr>
        <w:spacing w:line="276" w:lineRule="auto"/>
        <w:jc w:val="both"/>
        <w:rPr>
          <w:szCs w:val="28"/>
        </w:rPr>
      </w:pPr>
      <w:r w:rsidRPr="004B325F">
        <w:rPr>
          <w:szCs w:val="28"/>
        </w:rPr>
        <w:t>Αναφορά στη δομή της πρότασης και τα βασικά χαρακτηριστικά της.</w:t>
      </w:r>
    </w:p>
    <w:p w:rsidR="004556E2" w:rsidRPr="004B325F" w:rsidRDefault="004556E2" w:rsidP="00085ED7">
      <w:pPr>
        <w:numPr>
          <w:ilvl w:val="0"/>
          <w:numId w:val="8"/>
        </w:numPr>
        <w:spacing w:line="276" w:lineRule="auto"/>
        <w:jc w:val="both"/>
        <w:rPr>
          <w:szCs w:val="28"/>
        </w:rPr>
      </w:pPr>
      <w:r w:rsidRPr="004B325F">
        <w:rPr>
          <w:szCs w:val="28"/>
        </w:rPr>
        <w:t>Ανάγνωση</w:t>
      </w:r>
      <w:r>
        <w:rPr>
          <w:szCs w:val="28"/>
        </w:rPr>
        <w:t>,</w:t>
      </w:r>
      <w:r w:rsidRPr="004B325F">
        <w:rPr>
          <w:szCs w:val="28"/>
        </w:rPr>
        <w:t xml:space="preserve"> στα πλαίσια της φιλαναγνωσίας</w:t>
      </w:r>
      <w:r>
        <w:rPr>
          <w:szCs w:val="28"/>
        </w:rPr>
        <w:t>,</w:t>
      </w:r>
      <w:r w:rsidRPr="004B325F">
        <w:rPr>
          <w:szCs w:val="28"/>
        </w:rPr>
        <w:t xml:space="preserve"> ιστοριών σχετικών με τους προϊστορικούς ανθρώπους και την προϊστορική Μακεδονία.</w:t>
      </w:r>
    </w:p>
    <w:p w:rsidR="004556E2" w:rsidRPr="004B325F" w:rsidRDefault="004556E2" w:rsidP="00085ED7">
      <w:pPr>
        <w:numPr>
          <w:ilvl w:val="0"/>
          <w:numId w:val="8"/>
        </w:numPr>
        <w:spacing w:line="276" w:lineRule="auto"/>
        <w:jc w:val="both"/>
        <w:rPr>
          <w:szCs w:val="28"/>
        </w:rPr>
      </w:pPr>
      <w:r w:rsidRPr="004B325F">
        <w:rPr>
          <w:szCs w:val="28"/>
        </w:rPr>
        <w:t>Σύνδεση με τις ενότητες «Μες στο μουσείο» και «Νιώθω».</w:t>
      </w:r>
    </w:p>
    <w:p w:rsidR="004556E2" w:rsidRPr="004B325F" w:rsidRDefault="004556E2" w:rsidP="00085ED7">
      <w:pPr>
        <w:spacing w:line="276" w:lineRule="auto"/>
        <w:ind w:left="360"/>
        <w:jc w:val="both"/>
        <w:rPr>
          <w:szCs w:val="28"/>
        </w:rPr>
      </w:pPr>
    </w:p>
    <w:p w:rsidR="004556E2" w:rsidRPr="004B325F" w:rsidRDefault="004556E2" w:rsidP="00085ED7">
      <w:pPr>
        <w:spacing w:line="276" w:lineRule="auto"/>
        <w:ind w:left="360"/>
        <w:jc w:val="both"/>
        <w:rPr>
          <w:b/>
          <w:bCs/>
          <w:szCs w:val="28"/>
        </w:rPr>
      </w:pPr>
      <w:r w:rsidRPr="004B325F">
        <w:rPr>
          <w:b/>
          <w:bCs/>
          <w:szCs w:val="28"/>
        </w:rPr>
        <w:t>Μαθηματικά:</w:t>
      </w:r>
    </w:p>
    <w:p w:rsidR="004556E2" w:rsidRPr="004B325F" w:rsidRDefault="004556E2" w:rsidP="00085ED7">
      <w:pPr>
        <w:numPr>
          <w:ilvl w:val="0"/>
          <w:numId w:val="10"/>
        </w:numPr>
        <w:spacing w:line="276" w:lineRule="auto"/>
        <w:jc w:val="both"/>
        <w:rPr>
          <w:szCs w:val="28"/>
        </w:rPr>
      </w:pPr>
      <w:r w:rsidRPr="004B325F">
        <w:rPr>
          <w:szCs w:val="28"/>
        </w:rPr>
        <w:t>Μετρώντας αντίστροφα το χρόνο.</w:t>
      </w:r>
    </w:p>
    <w:p w:rsidR="004556E2" w:rsidRPr="004B325F" w:rsidRDefault="004556E2" w:rsidP="00085ED7">
      <w:pPr>
        <w:numPr>
          <w:ilvl w:val="0"/>
          <w:numId w:val="10"/>
        </w:numPr>
        <w:spacing w:line="276" w:lineRule="auto"/>
        <w:jc w:val="both"/>
        <w:rPr>
          <w:szCs w:val="28"/>
        </w:rPr>
      </w:pPr>
      <w:r w:rsidRPr="004B325F">
        <w:rPr>
          <w:szCs w:val="28"/>
        </w:rPr>
        <w:t>Η έννοια του χρόνου.</w:t>
      </w:r>
    </w:p>
    <w:p w:rsidR="004556E2" w:rsidRPr="004B325F" w:rsidRDefault="004556E2" w:rsidP="00085ED7">
      <w:pPr>
        <w:numPr>
          <w:ilvl w:val="0"/>
          <w:numId w:val="10"/>
        </w:numPr>
        <w:spacing w:line="276" w:lineRule="auto"/>
        <w:jc w:val="both"/>
        <w:rPr>
          <w:szCs w:val="28"/>
        </w:rPr>
      </w:pPr>
      <w:r w:rsidRPr="004B325F">
        <w:rPr>
          <w:szCs w:val="28"/>
        </w:rPr>
        <w:t>Πρώτη επαφή με πολύ μεγάλους αριθμούς.</w:t>
      </w:r>
    </w:p>
    <w:p w:rsidR="004556E2" w:rsidRPr="004B325F" w:rsidRDefault="004556E2" w:rsidP="00085ED7">
      <w:pPr>
        <w:spacing w:line="276" w:lineRule="auto"/>
        <w:ind w:left="720"/>
        <w:jc w:val="both"/>
        <w:rPr>
          <w:szCs w:val="28"/>
        </w:rPr>
      </w:pPr>
    </w:p>
    <w:p w:rsidR="004556E2" w:rsidRPr="004B325F" w:rsidRDefault="004556E2" w:rsidP="00085ED7">
      <w:pPr>
        <w:spacing w:line="276" w:lineRule="auto"/>
        <w:ind w:left="360"/>
        <w:jc w:val="both"/>
        <w:rPr>
          <w:b/>
          <w:bCs/>
          <w:szCs w:val="28"/>
        </w:rPr>
      </w:pPr>
      <w:r w:rsidRPr="004B325F">
        <w:rPr>
          <w:b/>
          <w:bCs/>
          <w:szCs w:val="28"/>
        </w:rPr>
        <w:t>Μελέτη του περιβάλλοντος:</w:t>
      </w:r>
    </w:p>
    <w:p w:rsidR="004556E2" w:rsidRPr="004B325F" w:rsidRDefault="004556E2" w:rsidP="00085ED7">
      <w:pPr>
        <w:spacing w:line="276" w:lineRule="auto"/>
        <w:ind w:left="360"/>
        <w:jc w:val="both"/>
        <w:rPr>
          <w:szCs w:val="28"/>
        </w:rPr>
      </w:pPr>
      <w:r w:rsidRPr="004B325F">
        <w:rPr>
          <w:szCs w:val="28"/>
        </w:rPr>
        <w:t>(υπάρχουν αντίστοιχες ενότητες στο βιβλίο της Β΄</w:t>
      </w:r>
      <w:r>
        <w:rPr>
          <w:szCs w:val="28"/>
        </w:rPr>
        <w:t xml:space="preserve"> </w:t>
      </w:r>
      <w:r w:rsidRPr="004B325F">
        <w:rPr>
          <w:szCs w:val="28"/>
        </w:rPr>
        <w:t>τάξης)</w:t>
      </w:r>
    </w:p>
    <w:p w:rsidR="004556E2" w:rsidRPr="004B325F" w:rsidRDefault="004556E2" w:rsidP="00085ED7">
      <w:pPr>
        <w:numPr>
          <w:ilvl w:val="0"/>
          <w:numId w:val="9"/>
        </w:numPr>
        <w:spacing w:line="276" w:lineRule="auto"/>
        <w:jc w:val="both"/>
        <w:rPr>
          <w:szCs w:val="28"/>
        </w:rPr>
      </w:pPr>
      <w:r w:rsidRPr="004B325F">
        <w:rPr>
          <w:szCs w:val="28"/>
        </w:rPr>
        <w:t>Αναφορά στις βασικές ανάγκες του ανθρώπου και συγκεκριμένα στη βασική του ανάγκη για κατοικία.</w:t>
      </w:r>
    </w:p>
    <w:p w:rsidR="004556E2" w:rsidRPr="004B325F" w:rsidRDefault="004556E2" w:rsidP="00085ED7">
      <w:pPr>
        <w:numPr>
          <w:ilvl w:val="0"/>
          <w:numId w:val="9"/>
        </w:numPr>
        <w:spacing w:line="276" w:lineRule="auto"/>
        <w:jc w:val="both"/>
        <w:rPr>
          <w:szCs w:val="28"/>
        </w:rPr>
      </w:pPr>
      <w:r w:rsidRPr="004B325F">
        <w:rPr>
          <w:szCs w:val="28"/>
        </w:rPr>
        <w:t>Ενότητα σχετική με κατοικίες και οικογένειες.</w:t>
      </w:r>
    </w:p>
    <w:p w:rsidR="004556E2" w:rsidRPr="004B325F" w:rsidRDefault="004556E2" w:rsidP="00085ED7">
      <w:pPr>
        <w:numPr>
          <w:ilvl w:val="0"/>
          <w:numId w:val="9"/>
        </w:numPr>
        <w:spacing w:line="276" w:lineRule="auto"/>
        <w:jc w:val="both"/>
        <w:rPr>
          <w:szCs w:val="28"/>
        </w:rPr>
      </w:pPr>
      <w:r w:rsidRPr="004B325F">
        <w:rPr>
          <w:szCs w:val="28"/>
        </w:rPr>
        <w:t>Από το χτες στο σήμερα.</w:t>
      </w:r>
    </w:p>
    <w:p w:rsidR="004556E2" w:rsidRPr="004B325F" w:rsidRDefault="004556E2" w:rsidP="00085ED7">
      <w:pPr>
        <w:numPr>
          <w:ilvl w:val="0"/>
          <w:numId w:val="9"/>
        </w:numPr>
        <w:spacing w:line="276" w:lineRule="auto"/>
        <w:jc w:val="both"/>
        <w:rPr>
          <w:szCs w:val="28"/>
        </w:rPr>
      </w:pPr>
      <w:r w:rsidRPr="004B325F">
        <w:rPr>
          <w:szCs w:val="28"/>
        </w:rPr>
        <w:t>Η γιαγιά θυμάται, αλλαγές μέσα στο χρόνο.</w:t>
      </w:r>
    </w:p>
    <w:p w:rsidR="004556E2" w:rsidRPr="004B325F" w:rsidRDefault="004556E2" w:rsidP="00085ED7">
      <w:pPr>
        <w:numPr>
          <w:ilvl w:val="0"/>
          <w:numId w:val="9"/>
        </w:numPr>
        <w:spacing w:line="276" w:lineRule="auto"/>
        <w:jc w:val="both"/>
        <w:rPr>
          <w:szCs w:val="28"/>
        </w:rPr>
      </w:pPr>
      <w:r w:rsidRPr="004B325F">
        <w:rPr>
          <w:szCs w:val="28"/>
        </w:rPr>
        <w:t>Μνημεία από παλιά, τα παλιά αντικείμενα διηγούνται.</w:t>
      </w:r>
    </w:p>
    <w:p w:rsidR="004556E2" w:rsidRPr="004B325F" w:rsidRDefault="004556E2" w:rsidP="00085ED7">
      <w:pPr>
        <w:spacing w:line="276" w:lineRule="auto"/>
        <w:ind w:left="720"/>
        <w:jc w:val="both"/>
        <w:rPr>
          <w:szCs w:val="28"/>
        </w:rPr>
      </w:pPr>
    </w:p>
    <w:p w:rsidR="004556E2" w:rsidRPr="004B325F" w:rsidRDefault="004556E2" w:rsidP="00085ED7">
      <w:pPr>
        <w:spacing w:line="276" w:lineRule="auto"/>
        <w:jc w:val="both"/>
        <w:rPr>
          <w:b/>
          <w:bCs/>
          <w:szCs w:val="28"/>
        </w:rPr>
      </w:pPr>
      <w:r w:rsidRPr="004B325F">
        <w:rPr>
          <w:b/>
          <w:bCs/>
          <w:szCs w:val="28"/>
        </w:rPr>
        <w:t>Αισθητική αγωγή:</w:t>
      </w:r>
    </w:p>
    <w:p w:rsidR="004556E2" w:rsidRPr="004B325F" w:rsidRDefault="004556E2" w:rsidP="00085ED7">
      <w:pPr>
        <w:numPr>
          <w:ilvl w:val="0"/>
          <w:numId w:val="11"/>
        </w:numPr>
        <w:spacing w:line="276" w:lineRule="auto"/>
        <w:jc w:val="both"/>
        <w:rPr>
          <w:b/>
          <w:bCs/>
          <w:szCs w:val="28"/>
        </w:rPr>
      </w:pPr>
      <w:r w:rsidRPr="004B325F">
        <w:rPr>
          <w:szCs w:val="28"/>
        </w:rPr>
        <w:t>Εικονογράφηση της ιστορίας για τους προϊστορικούς ανθρώπους.</w:t>
      </w:r>
    </w:p>
    <w:p w:rsidR="004556E2" w:rsidRPr="004B325F" w:rsidRDefault="004556E2" w:rsidP="00085ED7">
      <w:pPr>
        <w:numPr>
          <w:ilvl w:val="0"/>
          <w:numId w:val="11"/>
        </w:numPr>
        <w:spacing w:line="276" w:lineRule="auto"/>
        <w:jc w:val="both"/>
        <w:rPr>
          <w:b/>
          <w:bCs/>
          <w:szCs w:val="28"/>
        </w:rPr>
      </w:pPr>
      <w:r w:rsidRPr="004B325F">
        <w:rPr>
          <w:szCs w:val="28"/>
        </w:rPr>
        <w:t>Κατασκευή μακέτας προϊστορικής κατοικίας (δράση που έγινε μέσα στο μουσείο)</w:t>
      </w:r>
    </w:p>
    <w:p w:rsidR="004556E2" w:rsidRPr="004B325F" w:rsidRDefault="004556E2" w:rsidP="00085ED7">
      <w:pPr>
        <w:numPr>
          <w:ilvl w:val="0"/>
          <w:numId w:val="11"/>
        </w:numPr>
        <w:spacing w:line="276" w:lineRule="auto"/>
        <w:jc w:val="both"/>
        <w:rPr>
          <w:b/>
          <w:bCs/>
          <w:szCs w:val="28"/>
        </w:rPr>
      </w:pPr>
      <w:r w:rsidRPr="004B325F">
        <w:rPr>
          <w:szCs w:val="28"/>
        </w:rPr>
        <w:t xml:space="preserve">Κατασκευή αραχνογράμματος στο οποίο απεικονίζονται οι ανάγκες των προϊστορικών ανθρώπων που είναι ίδιες με αυτές των σύγχρονων. </w:t>
      </w:r>
    </w:p>
    <w:p w:rsidR="004556E2" w:rsidRPr="00414FE8" w:rsidRDefault="004556E2" w:rsidP="00085ED7">
      <w:pPr>
        <w:spacing w:line="276" w:lineRule="auto"/>
        <w:jc w:val="both"/>
        <w:rPr>
          <w:b/>
          <w:bCs/>
          <w:sz w:val="28"/>
          <w:szCs w:val="28"/>
        </w:rPr>
      </w:pPr>
    </w:p>
    <w:p w:rsidR="004556E2" w:rsidRDefault="004556E2" w:rsidP="00085ED7">
      <w:pPr>
        <w:spacing w:line="276" w:lineRule="auto"/>
        <w:jc w:val="center"/>
        <w:rPr>
          <w:b/>
          <w:bCs/>
          <w:sz w:val="28"/>
          <w:szCs w:val="28"/>
        </w:rPr>
      </w:pPr>
      <w:r w:rsidRPr="00742122">
        <w:rPr>
          <w:b/>
          <w:bCs/>
          <w:sz w:val="28"/>
          <w:szCs w:val="28"/>
          <w:highlight w:val="lightGray"/>
        </w:rPr>
        <w:t>Δράσεις</w:t>
      </w:r>
    </w:p>
    <w:p w:rsidR="004556E2" w:rsidRDefault="004556E2" w:rsidP="00085ED7">
      <w:pPr>
        <w:spacing w:line="276" w:lineRule="auto"/>
        <w:jc w:val="center"/>
        <w:rPr>
          <w:b/>
          <w:bCs/>
          <w:sz w:val="28"/>
          <w:szCs w:val="28"/>
        </w:rPr>
      </w:pPr>
    </w:p>
    <w:p w:rsidR="004556E2" w:rsidRPr="003D4B0D" w:rsidRDefault="004556E2" w:rsidP="00085ED7">
      <w:pPr>
        <w:spacing w:line="276" w:lineRule="auto"/>
        <w:jc w:val="both"/>
        <w:rPr>
          <w:b/>
          <w:bCs/>
          <w:szCs w:val="28"/>
        </w:rPr>
      </w:pPr>
      <w:r w:rsidRPr="00196B1D">
        <w:rPr>
          <w:bCs/>
          <w:szCs w:val="28"/>
        </w:rPr>
        <w:t xml:space="preserve">Παρακολούθηση </w:t>
      </w:r>
      <w:r>
        <w:rPr>
          <w:bCs/>
          <w:szCs w:val="28"/>
        </w:rPr>
        <w:t xml:space="preserve">της </w:t>
      </w:r>
      <w:r w:rsidRPr="00196B1D">
        <w:rPr>
          <w:bCs/>
          <w:szCs w:val="28"/>
        </w:rPr>
        <w:t>ημερίδας</w:t>
      </w:r>
      <w:r>
        <w:rPr>
          <w:b/>
          <w:bCs/>
          <w:szCs w:val="28"/>
        </w:rPr>
        <w:t xml:space="preserve"> </w:t>
      </w:r>
      <w:r w:rsidRPr="009B467A">
        <w:t>«Σχολικές επισκέψεις σε μουσεία στο πλαίσιο τ</w:t>
      </w:r>
      <w:r>
        <w:t>ης διαπολιτισμικής εκπαίδευσης»</w:t>
      </w:r>
      <w:r w:rsidRPr="009B467A">
        <w:t xml:space="preserve"> </w:t>
      </w:r>
      <w:r>
        <w:t>στη Θεσσαλονίκη, Μουσείο Βυζαντινού Πολιτισμού, 01-12-2012.</w:t>
      </w:r>
    </w:p>
    <w:p w:rsidR="004556E2" w:rsidRPr="00414FE8" w:rsidRDefault="004556E2" w:rsidP="00085ED7">
      <w:pPr>
        <w:spacing w:line="276" w:lineRule="auto"/>
        <w:jc w:val="both"/>
        <w:rPr>
          <w:b/>
          <w:bCs/>
          <w:sz w:val="28"/>
          <w:szCs w:val="28"/>
        </w:rPr>
      </w:pPr>
    </w:p>
    <w:p w:rsidR="004556E2" w:rsidRPr="004B325F" w:rsidRDefault="004556E2" w:rsidP="00085ED7">
      <w:pPr>
        <w:spacing w:line="276" w:lineRule="auto"/>
        <w:jc w:val="both"/>
        <w:rPr>
          <w:b/>
          <w:bCs/>
          <w:szCs w:val="28"/>
        </w:rPr>
      </w:pPr>
      <w:r>
        <w:rPr>
          <w:b/>
          <w:bCs/>
          <w:szCs w:val="28"/>
        </w:rPr>
        <w:t>Δράσεις πριν από την επίσκεψη στο μουσείο</w:t>
      </w:r>
      <w:r w:rsidRPr="004B325F">
        <w:rPr>
          <w:b/>
          <w:bCs/>
          <w:szCs w:val="28"/>
        </w:rPr>
        <w:t>:</w:t>
      </w:r>
    </w:p>
    <w:p w:rsidR="004556E2" w:rsidRPr="004B325F" w:rsidRDefault="004556E2" w:rsidP="00085ED7">
      <w:pPr>
        <w:pStyle w:val="ListParagraph"/>
        <w:numPr>
          <w:ilvl w:val="0"/>
          <w:numId w:val="12"/>
        </w:numPr>
        <w:jc w:val="both"/>
        <w:rPr>
          <w:rFonts w:ascii="Times New Roman" w:hAnsi="Times New Roman" w:cs="Times New Roman"/>
          <w:sz w:val="24"/>
          <w:szCs w:val="28"/>
        </w:rPr>
      </w:pPr>
      <w:r w:rsidRPr="004B325F">
        <w:rPr>
          <w:rFonts w:ascii="Times New Roman" w:hAnsi="Times New Roman" w:cs="Times New Roman"/>
          <w:sz w:val="24"/>
          <w:szCs w:val="28"/>
        </w:rPr>
        <w:t>Πρώτη επαφή με την «έννοια» της προϊστορίας μέσω βιβλίων, παραμυθιών, κόμικς, εκπαιδευτικών ταινιών, διαδικτυακών επισκέψεων σε μουσεία</w:t>
      </w:r>
      <w:r>
        <w:rPr>
          <w:rFonts w:ascii="Times New Roman" w:hAnsi="Times New Roman" w:cs="Times New Roman"/>
          <w:sz w:val="24"/>
          <w:szCs w:val="28"/>
        </w:rPr>
        <w:t xml:space="preserve"> με προϊστορικά ευρήματα.</w:t>
      </w:r>
    </w:p>
    <w:p w:rsidR="004556E2" w:rsidRPr="004B325F" w:rsidRDefault="004556E2" w:rsidP="00085ED7">
      <w:pPr>
        <w:pStyle w:val="ListParagraph"/>
        <w:numPr>
          <w:ilvl w:val="0"/>
          <w:numId w:val="12"/>
        </w:numPr>
        <w:jc w:val="both"/>
        <w:rPr>
          <w:rFonts w:ascii="Times New Roman" w:hAnsi="Times New Roman" w:cs="Times New Roman"/>
          <w:sz w:val="24"/>
          <w:szCs w:val="28"/>
        </w:rPr>
      </w:pPr>
      <w:r w:rsidRPr="004B325F">
        <w:rPr>
          <w:rFonts w:ascii="Times New Roman" w:hAnsi="Times New Roman" w:cs="Times New Roman"/>
          <w:sz w:val="24"/>
          <w:szCs w:val="28"/>
        </w:rPr>
        <w:t>Αναφορά στην προϊστορική Μακεδονία.</w:t>
      </w:r>
    </w:p>
    <w:p w:rsidR="004556E2" w:rsidRPr="004B325F" w:rsidRDefault="004556E2" w:rsidP="00085ED7">
      <w:pPr>
        <w:pStyle w:val="ListParagraph"/>
        <w:numPr>
          <w:ilvl w:val="0"/>
          <w:numId w:val="12"/>
        </w:numPr>
        <w:jc w:val="both"/>
        <w:rPr>
          <w:rFonts w:ascii="Times New Roman" w:hAnsi="Times New Roman" w:cs="Times New Roman"/>
          <w:sz w:val="24"/>
          <w:szCs w:val="28"/>
        </w:rPr>
      </w:pPr>
      <w:r w:rsidRPr="004B325F">
        <w:rPr>
          <w:rFonts w:ascii="Times New Roman" w:hAnsi="Times New Roman" w:cs="Times New Roman"/>
          <w:sz w:val="24"/>
          <w:szCs w:val="28"/>
        </w:rPr>
        <w:t>Κατασκευή σ</w:t>
      </w:r>
      <w:r>
        <w:rPr>
          <w:rFonts w:ascii="Times New Roman" w:hAnsi="Times New Roman" w:cs="Times New Roman"/>
          <w:sz w:val="24"/>
          <w:szCs w:val="28"/>
        </w:rPr>
        <w:t>χεδιαγράμματος και κολάζ σχετικού</w:t>
      </w:r>
      <w:r w:rsidRPr="004B325F">
        <w:rPr>
          <w:rFonts w:ascii="Times New Roman" w:hAnsi="Times New Roman" w:cs="Times New Roman"/>
          <w:sz w:val="24"/>
          <w:szCs w:val="28"/>
        </w:rPr>
        <w:t xml:space="preserve"> με τις βασικές ανάγκες των προϊστορικών ανθρώπων.</w:t>
      </w:r>
    </w:p>
    <w:p w:rsidR="004556E2" w:rsidRPr="004B325F" w:rsidRDefault="004556E2" w:rsidP="00085ED7">
      <w:pPr>
        <w:pStyle w:val="ListParagraph"/>
        <w:numPr>
          <w:ilvl w:val="0"/>
          <w:numId w:val="12"/>
        </w:numPr>
        <w:jc w:val="both"/>
        <w:rPr>
          <w:rFonts w:ascii="Times New Roman" w:hAnsi="Times New Roman" w:cs="Times New Roman"/>
          <w:sz w:val="24"/>
          <w:szCs w:val="28"/>
        </w:rPr>
      </w:pPr>
      <w:r w:rsidRPr="004B325F">
        <w:rPr>
          <w:rFonts w:ascii="Times New Roman" w:hAnsi="Times New Roman" w:cs="Times New Roman"/>
          <w:sz w:val="24"/>
          <w:szCs w:val="28"/>
        </w:rPr>
        <w:t>Προσπάθεια συγγραφής ενός παραμυθιού αναφορικά με την καθημερινότητα των προϊστορικών ανθρώπων. Δόθηκε έμφαση στις κοινές τους ανάγκες, πολλές εκ των οποίων είναι και διαχρονικές.</w:t>
      </w:r>
    </w:p>
    <w:p w:rsidR="004556E2" w:rsidRPr="004B325F" w:rsidRDefault="004556E2" w:rsidP="00085ED7">
      <w:pPr>
        <w:pStyle w:val="ListParagraph"/>
        <w:numPr>
          <w:ilvl w:val="0"/>
          <w:numId w:val="12"/>
        </w:numPr>
        <w:jc w:val="both"/>
        <w:rPr>
          <w:rFonts w:ascii="Times New Roman" w:hAnsi="Times New Roman" w:cs="Times New Roman"/>
          <w:sz w:val="24"/>
          <w:szCs w:val="28"/>
        </w:rPr>
      </w:pPr>
      <w:r w:rsidRPr="004B325F">
        <w:rPr>
          <w:rFonts w:ascii="Times New Roman" w:hAnsi="Times New Roman" w:cs="Times New Roman"/>
          <w:sz w:val="24"/>
          <w:szCs w:val="28"/>
        </w:rPr>
        <w:t>Δραματοποίηση σκηνών από την καθημερινή ζωή των προϊστορικών ανθρώπων.</w:t>
      </w:r>
    </w:p>
    <w:p w:rsidR="004556E2" w:rsidRPr="004B325F" w:rsidRDefault="004556E2" w:rsidP="00085ED7">
      <w:pPr>
        <w:pStyle w:val="ListParagraph"/>
        <w:numPr>
          <w:ilvl w:val="0"/>
          <w:numId w:val="12"/>
        </w:numPr>
        <w:jc w:val="both"/>
        <w:rPr>
          <w:rFonts w:ascii="Times New Roman" w:hAnsi="Times New Roman" w:cs="Times New Roman"/>
          <w:sz w:val="24"/>
          <w:szCs w:val="28"/>
        </w:rPr>
      </w:pPr>
      <w:r w:rsidRPr="004B325F">
        <w:rPr>
          <w:rFonts w:ascii="Times New Roman" w:hAnsi="Times New Roman" w:cs="Times New Roman"/>
          <w:sz w:val="24"/>
          <w:szCs w:val="28"/>
        </w:rPr>
        <w:t>Συζήτηση για την πανανθρώπινη ανάγκη για κατοικία.</w:t>
      </w:r>
    </w:p>
    <w:p w:rsidR="004556E2" w:rsidRDefault="004556E2" w:rsidP="00085ED7">
      <w:pPr>
        <w:pStyle w:val="ListParagraph"/>
        <w:numPr>
          <w:ilvl w:val="0"/>
          <w:numId w:val="12"/>
        </w:numPr>
        <w:jc w:val="both"/>
        <w:rPr>
          <w:rFonts w:ascii="Times New Roman" w:hAnsi="Times New Roman" w:cs="Times New Roman"/>
          <w:sz w:val="24"/>
          <w:szCs w:val="28"/>
        </w:rPr>
      </w:pPr>
      <w:r w:rsidRPr="00347703">
        <w:rPr>
          <w:rFonts w:ascii="Times New Roman" w:hAnsi="Times New Roman" w:cs="Times New Roman"/>
          <w:sz w:val="24"/>
          <w:szCs w:val="28"/>
        </w:rPr>
        <w:t>Αναφορά στο σχεδιασμό και τον τρόπο δόμησης των κατοικιών στους τόπους καταγωγής των παιδιών και στο πώς αυτός επηρεάζεται από τον περιβάλλοντα χώρο.</w:t>
      </w:r>
    </w:p>
    <w:p w:rsidR="004556E2" w:rsidRPr="00411F72" w:rsidRDefault="004556E2" w:rsidP="00085ED7">
      <w:pPr>
        <w:spacing w:line="276" w:lineRule="auto"/>
        <w:jc w:val="both"/>
        <w:rPr>
          <w:b/>
          <w:bCs/>
          <w:szCs w:val="28"/>
        </w:rPr>
      </w:pPr>
      <w:r>
        <w:rPr>
          <w:b/>
          <w:bCs/>
          <w:szCs w:val="28"/>
        </w:rPr>
        <w:br w:type="page"/>
        <w:t>Δράσεις κατά την επίσκεψη στο</w:t>
      </w:r>
      <w:r w:rsidRPr="004B325F">
        <w:rPr>
          <w:b/>
          <w:bCs/>
          <w:szCs w:val="28"/>
        </w:rPr>
        <w:t xml:space="preserve"> Α.Μ.Θ:</w:t>
      </w:r>
    </w:p>
    <w:p w:rsidR="004556E2" w:rsidRPr="00411F72" w:rsidRDefault="004556E2" w:rsidP="00085ED7">
      <w:pPr>
        <w:spacing w:line="276" w:lineRule="auto"/>
        <w:jc w:val="both"/>
        <w:rPr>
          <w:b/>
          <w:bCs/>
          <w:szCs w:val="28"/>
        </w:rPr>
      </w:pPr>
    </w:p>
    <w:p w:rsidR="004556E2" w:rsidRPr="004B325F" w:rsidRDefault="004556E2" w:rsidP="00085ED7">
      <w:pPr>
        <w:pStyle w:val="ListParagraph"/>
        <w:numPr>
          <w:ilvl w:val="0"/>
          <w:numId w:val="12"/>
        </w:numPr>
        <w:jc w:val="both"/>
        <w:rPr>
          <w:rFonts w:ascii="Times New Roman" w:hAnsi="Times New Roman" w:cs="Times New Roman"/>
          <w:sz w:val="24"/>
          <w:szCs w:val="28"/>
        </w:rPr>
      </w:pPr>
      <w:r w:rsidRPr="004B325F">
        <w:rPr>
          <w:rFonts w:ascii="Times New Roman" w:hAnsi="Times New Roman" w:cs="Times New Roman"/>
          <w:sz w:val="24"/>
          <w:szCs w:val="28"/>
        </w:rPr>
        <w:t>κινητικά παιχνίδια</w:t>
      </w:r>
    </w:p>
    <w:p w:rsidR="004556E2" w:rsidRPr="004B325F" w:rsidRDefault="004556E2" w:rsidP="00085ED7">
      <w:pPr>
        <w:pStyle w:val="ListParagraph"/>
        <w:numPr>
          <w:ilvl w:val="0"/>
          <w:numId w:val="12"/>
        </w:numPr>
        <w:jc w:val="both"/>
        <w:rPr>
          <w:rFonts w:ascii="Times New Roman" w:hAnsi="Times New Roman" w:cs="Times New Roman"/>
          <w:sz w:val="24"/>
          <w:szCs w:val="28"/>
        </w:rPr>
      </w:pPr>
      <w:r w:rsidRPr="004B325F">
        <w:rPr>
          <w:rFonts w:ascii="Times New Roman" w:hAnsi="Times New Roman" w:cs="Times New Roman"/>
          <w:sz w:val="24"/>
          <w:szCs w:val="28"/>
        </w:rPr>
        <w:t xml:space="preserve"> παιχνίδια μίμησης</w:t>
      </w:r>
    </w:p>
    <w:p w:rsidR="004556E2" w:rsidRPr="004B325F" w:rsidRDefault="004556E2" w:rsidP="00085ED7">
      <w:pPr>
        <w:pStyle w:val="ListParagraph"/>
        <w:numPr>
          <w:ilvl w:val="0"/>
          <w:numId w:val="12"/>
        </w:numPr>
        <w:jc w:val="both"/>
        <w:rPr>
          <w:rFonts w:ascii="Times New Roman" w:hAnsi="Times New Roman" w:cs="Times New Roman"/>
          <w:sz w:val="24"/>
          <w:szCs w:val="28"/>
        </w:rPr>
      </w:pPr>
      <w:r w:rsidRPr="004B325F">
        <w:rPr>
          <w:rFonts w:ascii="Times New Roman" w:hAnsi="Times New Roman" w:cs="Times New Roman"/>
          <w:sz w:val="24"/>
          <w:szCs w:val="28"/>
        </w:rPr>
        <w:t xml:space="preserve">αναζήτηση στις προθήκες, ταύτιση αντικειμένων με εικόνες  και συζήτηση </w:t>
      </w:r>
    </w:p>
    <w:p w:rsidR="004556E2" w:rsidRPr="004B325F" w:rsidRDefault="004556E2" w:rsidP="00085ED7">
      <w:pPr>
        <w:pStyle w:val="ListParagraph"/>
        <w:numPr>
          <w:ilvl w:val="0"/>
          <w:numId w:val="12"/>
        </w:numPr>
        <w:jc w:val="both"/>
        <w:rPr>
          <w:rFonts w:ascii="Times New Roman" w:hAnsi="Times New Roman" w:cs="Times New Roman"/>
          <w:sz w:val="24"/>
          <w:szCs w:val="28"/>
        </w:rPr>
      </w:pPr>
      <w:r w:rsidRPr="004B325F">
        <w:rPr>
          <w:rFonts w:ascii="Times New Roman" w:hAnsi="Times New Roman" w:cs="Times New Roman"/>
          <w:sz w:val="24"/>
          <w:szCs w:val="28"/>
        </w:rPr>
        <w:t xml:space="preserve">κάρτες με αντικείμενα για παιχνίδι μνήμης </w:t>
      </w:r>
    </w:p>
    <w:p w:rsidR="004556E2" w:rsidRPr="004B325F" w:rsidRDefault="004556E2" w:rsidP="00085ED7">
      <w:pPr>
        <w:pStyle w:val="ListParagraph"/>
        <w:numPr>
          <w:ilvl w:val="0"/>
          <w:numId w:val="12"/>
        </w:numPr>
        <w:jc w:val="both"/>
        <w:rPr>
          <w:rFonts w:ascii="Times New Roman" w:hAnsi="Times New Roman" w:cs="Times New Roman"/>
          <w:b/>
          <w:bCs/>
          <w:sz w:val="24"/>
          <w:szCs w:val="28"/>
        </w:rPr>
      </w:pPr>
      <w:r w:rsidRPr="004B325F">
        <w:rPr>
          <w:rFonts w:ascii="Times New Roman" w:hAnsi="Times New Roman" w:cs="Times New Roman"/>
          <w:sz w:val="24"/>
          <w:szCs w:val="28"/>
        </w:rPr>
        <w:t>κατασκευή με απλά υλικά ενός μονόχωρου σπιτιού και μικρογραφίες αντικειμένων με πηλό χειροτεχνίας</w:t>
      </w:r>
    </w:p>
    <w:p w:rsidR="004556E2" w:rsidRPr="004B325F" w:rsidRDefault="004556E2" w:rsidP="00085ED7">
      <w:pPr>
        <w:pStyle w:val="ListParagraph"/>
        <w:ind w:left="360"/>
        <w:jc w:val="both"/>
        <w:rPr>
          <w:rFonts w:ascii="Times New Roman" w:hAnsi="Times New Roman" w:cs="Times New Roman"/>
          <w:b/>
          <w:bCs/>
          <w:sz w:val="24"/>
          <w:szCs w:val="28"/>
        </w:rPr>
      </w:pPr>
      <w:r w:rsidRPr="004B325F">
        <w:rPr>
          <w:rFonts w:ascii="Times New Roman" w:hAnsi="Times New Roman" w:cs="Times New Roman"/>
          <w:sz w:val="24"/>
          <w:szCs w:val="28"/>
        </w:rPr>
        <w:t>Συγκεκριμένα:</w:t>
      </w:r>
    </w:p>
    <w:p w:rsidR="004556E2" w:rsidRPr="004B325F" w:rsidRDefault="004556E2" w:rsidP="00085ED7">
      <w:pPr>
        <w:numPr>
          <w:ilvl w:val="0"/>
          <w:numId w:val="13"/>
        </w:numPr>
        <w:spacing w:line="276" w:lineRule="auto"/>
        <w:jc w:val="both"/>
        <w:rPr>
          <w:szCs w:val="28"/>
        </w:rPr>
      </w:pPr>
      <w:r w:rsidRPr="004B325F">
        <w:rPr>
          <w:szCs w:val="28"/>
        </w:rPr>
        <w:t xml:space="preserve">Έγινε συζήτηση για τους πρώτους ανθρώπους και τις πρωταρχικές ανάγκες τους. </w:t>
      </w:r>
    </w:p>
    <w:p w:rsidR="004556E2" w:rsidRPr="004B325F" w:rsidRDefault="004556E2" w:rsidP="00085ED7">
      <w:pPr>
        <w:numPr>
          <w:ilvl w:val="0"/>
          <w:numId w:val="13"/>
        </w:numPr>
        <w:spacing w:line="276" w:lineRule="auto"/>
        <w:jc w:val="both"/>
        <w:rPr>
          <w:szCs w:val="28"/>
        </w:rPr>
      </w:pPr>
      <w:r w:rsidRPr="004B325F">
        <w:rPr>
          <w:szCs w:val="28"/>
        </w:rPr>
        <w:t xml:space="preserve">Εστιάσαμε στην προστασία που μας παρέχει το σπίτι. </w:t>
      </w:r>
    </w:p>
    <w:p w:rsidR="004556E2" w:rsidRPr="004B325F" w:rsidRDefault="004556E2" w:rsidP="00085ED7">
      <w:pPr>
        <w:numPr>
          <w:ilvl w:val="0"/>
          <w:numId w:val="13"/>
        </w:numPr>
        <w:spacing w:line="276" w:lineRule="auto"/>
        <w:jc w:val="both"/>
        <w:rPr>
          <w:szCs w:val="28"/>
        </w:rPr>
      </w:pPr>
      <w:r w:rsidRPr="004B325F">
        <w:rPr>
          <w:szCs w:val="28"/>
        </w:rPr>
        <w:t>Πήγαμε στην έκθεση και</w:t>
      </w:r>
      <w:r>
        <w:rPr>
          <w:szCs w:val="28"/>
        </w:rPr>
        <w:t>,</w:t>
      </w:r>
      <w:r w:rsidRPr="004B325F">
        <w:rPr>
          <w:szCs w:val="28"/>
        </w:rPr>
        <w:t xml:space="preserve"> καθώς παρατηρήσαμε το αντίγραφο του σπιτιού στην έκθεση και το πληροφοριακό υλικό στους τοίχους</w:t>
      </w:r>
      <w:r>
        <w:rPr>
          <w:szCs w:val="28"/>
        </w:rPr>
        <w:t>,</w:t>
      </w:r>
      <w:r w:rsidRPr="004B325F">
        <w:rPr>
          <w:szCs w:val="28"/>
        </w:rPr>
        <w:t xml:space="preserve"> αναφερθήκαμε σε πληροφορίες για την κατασκευή των σπιτιών.</w:t>
      </w:r>
    </w:p>
    <w:p w:rsidR="004556E2" w:rsidRPr="004B325F" w:rsidRDefault="004556E2" w:rsidP="00085ED7">
      <w:pPr>
        <w:numPr>
          <w:ilvl w:val="0"/>
          <w:numId w:val="13"/>
        </w:numPr>
        <w:spacing w:line="276" w:lineRule="auto"/>
        <w:jc w:val="both"/>
        <w:rPr>
          <w:szCs w:val="28"/>
        </w:rPr>
      </w:pPr>
      <w:r w:rsidRPr="004B325F">
        <w:rPr>
          <w:szCs w:val="28"/>
        </w:rPr>
        <w:t xml:space="preserve">Δόθηκαν χαρτιά και μολύβια σε πλαστικές «πλάτες» για να σχεδιάσουν οι μαθητές το σπίτι. </w:t>
      </w:r>
    </w:p>
    <w:p w:rsidR="004556E2" w:rsidRPr="004B325F" w:rsidRDefault="004556E2" w:rsidP="00085ED7">
      <w:pPr>
        <w:numPr>
          <w:ilvl w:val="0"/>
          <w:numId w:val="13"/>
        </w:numPr>
        <w:spacing w:line="276" w:lineRule="auto"/>
        <w:jc w:val="both"/>
        <w:rPr>
          <w:szCs w:val="28"/>
        </w:rPr>
      </w:pPr>
      <w:r w:rsidRPr="004B325F">
        <w:rPr>
          <w:szCs w:val="28"/>
        </w:rPr>
        <w:t>Στη συνέχεια μοιράστηκαν οι κάρτες για το παιχνίδι μνήμης. Οι είκοσι κάρτες αντιπροσώπευαν κάποια χαρακτηριστικά αντ</w:t>
      </w:r>
      <w:r>
        <w:rPr>
          <w:szCs w:val="28"/>
        </w:rPr>
        <w:t>ικείμενα οικιακού εξοπλισμού που</w:t>
      </w:r>
      <w:r w:rsidRPr="004B325F">
        <w:rPr>
          <w:szCs w:val="28"/>
        </w:rPr>
        <w:t xml:space="preserve"> βρισκότανε μέσα στις προθήκες της έκθεσης. Οι μαθητές αναζήτησαν τα αντικείμενα στις </w:t>
      </w:r>
      <w:r>
        <w:rPr>
          <w:szCs w:val="28"/>
        </w:rPr>
        <w:t xml:space="preserve">προθήκες (με τον τρόπο αυτό </w:t>
      </w:r>
      <w:r w:rsidRPr="004B325F">
        <w:rPr>
          <w:szCs w:val="28"/>
        </w:rPr>
        <w:t>περιηγήθηκαν στην έκθεση, παρατήρησαν προσεκτικά τα αντικείμενα) και τα ταύτισαν. Έπειτα τα περιέγραψαν στους συμμαθητές τους και με μίμηση έδειξαν πως χρησιμοποιούνταν το αντικείμενό τους!</w:t>
      </w:r>
    </w:p>
    <w:p w:rsidR="004556E2" w:rsidRPr="004B325F" w:rsidRDefault="004556E2" w:rsidP="00085ED7">
      <w:pPr>
        <w:numPr>
          <w:ilvl w:val="0"/>
          <w:numId w:val="13"/>
        </w:numPr>
        <w:spacing w:line="276" w:lineRule="auto"/>
        <w:jc w:val="both"/>
        <w:rPr>
          <w:szCs w:val="28"/>
        </w:rPr>
      </w:pPr>
      <w:r w:rsidRPr="004B325F">
        <w:rPr>
          <w:szCs w:val="28"/>
        </w:rPr>
        <w:t>Μετά την παρουσίαση οι μαθητές πέρασαν στην αίθουσα εκπαιδευτικών προγραμμάτων του ΑΜΘ για να κατασκευάσουν με απλά υλικά (χαρτόνι, ξυλάκια, χαρτί γκοφρέ) μονόχωρα σπίτια προϊστορικών οικισμ</w:t>
      </w:r>
      <w:r>
        <w:rPr>
          <w:szCs w:val="28"/>
        </w:rPr>
        <w:t>ών και σκεύη από</w:t>
      </w:r>
      <w:r w:rsidRPr="004B325F">
        <w:rPr>
          <w:szCs w:val="28"/>
        </w:rPr>
        <w:t xml:space="preserve"> πηλό χειροτεχνίας.</w:t>
      </w:r>
    </w:p>
    <w:p w:rsidR="004556E2" w:rsidRPr="004B325F" w:rsidRDefault="004556E2" w:rsidP="00085ED7">
      <w:pPr>
        <w:spacing w:line="276" w:lineRule="auto"/>
        <w:ind w:left="360"/>
        <w:jc w:val="both"/>
        <w:rPr>
          <w:szCs w:val="28"/>
        </w:rPr>
      </w:pPr>
    </w:p>
    <w:p w:rsidR="004556E2" w:rsidRPr="004B325F" w:rsidRDefault="004556E2" w:rsidP="00085ED7">
      <w:pPr>
        <w:spacing w:line="276" w:lineRule="auto"/>
        <w:jc w:val="both"/>
        <w:rPr>
          <w:szCs w:val="28"/>
        </w:rPr>
      </w:pPr>
      <w:r w:rsidRPr="004B325F">
        <w:rPr>
          <w:szCs w:val="28"/>
        </w:rPr>
        <w:t>Η δραστηριότητα αυτή είχε ως στόχο να αξιολογήσει αν ο σκοπός του εκπαιδευτικού προγράμματος επιτεύχθηκε και επίσης αποτελεί δραστηριότητα χειρ</w:t>
      </w:r>
      <w:r>
        <w:rPr>
          <w:szCs w:val="28"/>
        </w:rPr>
        <w:t>ω</w:t>
      </w:r>
      <w:r w:rsidRPr="004B325F">
        <w:rPr>
          <w:szCs w:val="28"/>
        </w:rPr>
        <w:t>νακτική (</w:t>
      </w:r>
      <w:r w:rsidRPr="004B325F">
        <w:rPr>
          <w:szCs w:val="28"/>
          <w:lang w:val="en-US"/>
        </w:rPr>
        <w:t>hands</w:t>
      </w:r>
      <w:r w:rsidRPr="004B325F">
        <w:rPr>
          <w:szCs w:val="28"/>
        </w:rPr>
        <w:t xml:space="preserve"> </w:t>
      </w:r>
      <w:r w:rsidRPr="004B325F">
        <w:rPr>
          <w:szCs w:val="28"/>
          <w:lang w:val="en-US"/>
        </w:rPr>
        <w:t>on</w:t>
      </w:r>
      <w:r w:rsidRPr="004B325F">
        <w:rPr>
          <w:szCs w:val="28"/>
        </w:rPr>
        <w:t>) και διανοητική (</w:t>
      </w:r>
      <w:r w:rsidRPr="004B325F">
        <w:rPr>
          <w:szCs w:val="28"/>
          <w:lang w:val="en-US"/>
        </w:rPr>
        <w:t>minds</w:t>
      </w:r>
      <w:r w:rsidRPr="004B325F">
        <w:rPr>
          <w:szCs w:val="28"/>
        </w:rPr>
        <w:t xml:space="preserve"> </w:t>
      </w:r>
      <w:r w:rsidRPr="004B325F">
        <w:rPr>
          <w:szCs w:val="28"/>
          <w:lang w:val="en-US"/>
        </w:rPr>
        <w:t>on</w:t>
      </w:r>
      <w:r w:rsidRPr="004B325F">
        <w:rPr>
          <w:szCs w:val="28"/>
        </w:rPr>
        <w:t>) καθώς πρέπει να φέρουν στο μυαλό τους τόσο την εικόνα του σπιτιού (θα έχουν ως βοήθεια και το σχέδιό τους) όσο και των σκευών των προϊστορικών ανθρώπων.</w:t>
      </w:r>
    </w:p>
    <w:p w:rsidR="004556E2" w:rsidRPr="004B325F" w:rsidRDefault="004556E2" w:rsidP="00085ED7">
      <w:pPr>
        <w:spacing w:line="276" w:lineRule="auto"/>
        <w:ind w:left="360"/>
        <w:jc w:val="both"/>
        <w:rPr>
          <w:b/>
          <w:bCs/>
          <w:szCs w:val="28"/>
        </w:rPr>
      </w:pPr>
    </w:p>
    <w:p w:rsidR="004556E2" w:rsidRDefault="004556E2" w:rsidP="00085ED7">
      <w:pPr>
        <w:spacing w:line="276" w:lineRule="auto"/>
        <w:jc w:val="both"/>
        <w:rPr>
          <w:b/>
          <w:bCs/>
          <w:szCs w:val="28"/>
        </w:rPr>
      </w:pPr>
      <w:r>
        <w:rPr>
          <w:b/>
          <w:bCs/>
          <w:szCs w:val="28"/>
        </w:rPr>
        <w:br w:type="page"/>
      </w:r>
      <w:bookmarkStart w:id="0" w:name="_GoBack"/>
      <w:bookmarkEnd w:id="0"/>
      <w:r>
        <w:rPr>
          <w:b/>
          <w:bCs/>
          <w:szCs w:val="28"/>
        </w:rPr>
        <w:t>Δράσεις μετά την επίσκεψη στο μουσείο</w:t>
      </w:r>
      <w:r w:rsidRPr="004B325F">
        <w:rPr>
          <w:b/>
          <w:bCs/>
          <w:szCs w:val="28"/>
        </w:rPr>
        <w:t>:</w:t>
      </w:r>
    </w:p>
    <w:p w:rsidR="004556E2" w:rsidRPr="00742122" w:rsidRDefault="004556E2" w:rsidP="00085ED7">
      <w:pPr>
        <w:pStyle w:val="ListParagraph"/>
        <w:numPr>
          <w:ilvl w:val="0"/>
          <w:numId w:val="17"/>
        </w:numPr>
        <w:ind w:left="709"/>
        <w:jc w:val="both"/>
        <w:rPr>
          <w:b/>
          <w:bCs/>
          <w:sz w:val="28"/>
          <w:szCs w:val="28"/>
          <w:highlight w:val="lightGray"/>
        </w:rPr>
      </w:pPr>
      <w:r w:rsidRPr="001465F4">
        <w:rPr>
          <w:rFonts w:ascii="Times New Roman" w:hAnsi="Times New Roman" w:cs="Times New Roman"/>
          <w:sz w:val="24"/>
          <w:szCs w:val="24"/>
        </w:rPr>
        <w:t xml:space="preserve">Δημιουργία ενός μουσείου μέσα στην </w:t>
      </w:r>
      <w:r>
        <w:rPr>
          <w:rFonts w:ascii="Times New Roman" w:hAnsi="Times New Roman" w:cs="Times New Roman"/>
          <w:sz w:val="24"/>
          <w:szCs w:val="24"/>
        </w:rPr>
        <w:t>τάξη όπου εκτέθηκαν τα αντικείμενα που είχαν</w:t>
      </w:r>
      <w:r w:rsidRPr="001465F4">
        <w:rPr>
          <w:rFonts w:ascii="Times New Roman" w:hAnsi="Times New Roman" w:cs="Times New Roman"/>
          <w:sz w:val="24"/>
          <w:szCs w:val="24"/>
        </w:rPr>
        <w:t xml:space="preserve"> κατασκευάσει τα παιδιά κατά τη διάρκεια της επίσκεψής του</w:t>
      </w:r>
      <w:r>
        <w:rPr>
          <w:rFonts w:ascii="Times New Roman" w:hAnsi="Times New Roman" w:cs="Times New Roman"/>
          <w:sz w:val="24"/>
          <w:szCs w:val="24"/>
        </w:rPr>
        <w:t>ς</w:t>
      </w:r>
      <w:r w:rsidRPr="001465F4">
        <w:rPr>
          <w:rFonts w:ascii="Times New Roman" w:hAnsi="Times New Roman" w:cs="Times New Roman"/>
          <w:sz w:val="24"/>
          <w:szCs w:val="24"/>
        </w:rPr>
        <w:t xml:space="preserve"> σ</w:t>
      </w:r>
      <w:r>
        <w:rPr>
          <w:rFonts w:ascii="Times New Roman" w:hAnsi="Times New Roman" w:cs="Times New Roman"/>
          <w:sz w:val="24"/>
          <w:szCs w:val="24"/>
        </w:rPr>
        <w:t>το μουσείο. Τα ίδια ανέλαβαν</w:t>
      </w:r>
      <w:r w:rsidRPr="001465F4">
        <w:rPr>
          <w:rFonts w:ascii="Times New Roman" w:hAnsi="Times New Roman" w:cs="Times New Roman"/>
          <w:sz w:val="24"/>
          <w:szCs w:val="24"/>
        </w:rPr>
        <w:t xml:space="preserve"> την «υποχρέωση» να παρουσιάσουν τα δικά τους εκθέματα και στα υπόλοιπα παιδιά του σχολείου ανά τάξη. Η παραπάνω </w:t>
      </w:r>
      <w:r>
        <w:rPr>
          <w:rFonts w:ascii="Times New Roman" w:hAnsi="Times New Roman" w:cs="Times New Roman"/>
          <w:sz w:val="24"/>
          <w:szCs w:val="24"/>
        </w:rPr>
        <w:t>δράση βοήθησε</w:t>
      </w:r>
      <w:r w:rsidRPr="001465F4">
        <w:rPr>
          <w:rFonts w:ascii="Times New Roman" w:hAnsi="Times New Roman" w:cs="Times New Roman"/>
          <w:sz w:val="24"/>
          <w:szCs w:val="24"/>
        </w:rPr>
        <w:t xml:space="preserve"> στη</w:t>
      </w:r>
      <w:r>
        <w:rPr>
          <w:rFonts w:ascii="Times New Roman" w:hAnsi="Times New Roman" w:cs="Times New Roman"/>
          <w:sz w:val="24"/>
          <w:szCs w:val="24"/>
        </w:rPr>
        <w:t>ν εμπέδωση αλλά και στην εν μέρει</w:t>
      </w:r>
      <w:r w:rsidRPr="001465F4">
        <w:rPr>
          <w:rFonts w:ascii="Times New Roman" w:hAnsi="Times New Roman" w:cs="Times New Roman"/>
          <w:sz w:val="24"/>
          <w:szCs w:val="24"/>
        </w:rPr>
        <w:t xml:space="preserve"> αξιολόγηση της όλης διαδικασίας.</w:t>
      </w:r>
    </w:p>
    <w:p w:rsidR="004556E2" w:rsidRPr="00742122" w:rsidRDefault="004556E2" w:rsidP="00375FDF">
      <w:pPr>
        <w:pStyle w:val="ListParagraph"/>
        <w:ind w:left="709"/>
        <w:jc w:val="both"/>
        <w:rPr>
          <w:b/>
          <w:bCs/>
          <w:sz w:val="28"/>
          <w:szCs w:val="28"/>
          <w:highlight w:val="lightGray"/>
        </w:rPr>
      </w:pPr>
    </w:p>
    <w:p w:rsidR="004556E2" w:rsidRPr="00411F72" w:rsidRDefault="004556E2" w:rsidP="00085ED7">
      <w:pPr>
        <w:spacing w:line="276" w:lineRule="auto"/>
        <w:jc w:val="center"/>
        <w:rPr>
          <w:b/>
          <w:bCs/>
          <w:sz w:val="28"/>
          <w:szCs w:val="28"/>
        </w:rPr>
      </w:pPr>
      <w:r w:rsidRPr="00742122">
        <w:rPr>
          <w:b/>
          <w:bCs/>
          <w:sz w:val="28"/>
          <w:szCs w:val="28"/>
          <w:highlight w:val="lightGray"/>
        </w:rPr>
        <w:t>Αξιολόγηση</w:t>
      </w:r>
    </w:p>
    <w:p w:rsidR="004556E2" w:rsidRPr="00411F72" w:rsidRDefault="004556E2" w:rsidP="00085ED7">
      <w:pPr>
        <w:spacing w:line="276" w:lineRule="auto"/>
        <w:jc w:val="center"/>
        <w:rPr>
          <w:b/>
          <w:bCs/>
          <w:sz w:val="28"/>
          <w:szCs w:val="28"/>
        </w:rPr>
      </w:pPr>
    </w:p>
    <w:p w:rsidR="004556E2" w:rsidRPr="004B325F" w:rsidRDefault="004556E2" w:rsidP="00085ED7">
      <w:pPr>
        <w:spacing w:line="276" w:lineRule="auto"/>
        <w:jc w:val="both"/>
        <w:rPr>
          <w:szCs w:val="28"/>
        </w:rPr>
      </w:pPr>
      <w:r w:rsidRPr="004B325F">
        <w:rPr>
          <w:szCs w:val="28"/>
        </w:rPr>
        <w:t>Τα παιδιά κατάφεραν να γράψουν, να εικονογραφήσουν και να αφηγηθούν μια προϊστορική, διαχρονική ιστορία, συνεργαζόμενα με μεγάλη προθυμία και βοηθώντας το ένα το άλλο.</w:t>
      </w:r>
    </w:p>
    <w:p w:rsidR="004556E2" w:rsidRPr="004B325F" w:rsidRDefault="004556E2" w:rsidP="00085ED7">
      <w:pPr>
        <w:spacing w:line="276" w:lineRule="auto"/>
        <w:jc w:val="both"/>
        <w:rPr>
          <w:szCs w:val="28"/>
        </w:rPr>
      </w:pPr>
      <w:r w:rsidRPr="004B325F">
        <w:rPr>
          <w:szCs w:val="28"/>
        </w:rPr>
        <w:t xml:space="preserve">Κατανόησαν ότι η ανάγκη για κατοικία ήταν, είναι και θα είναι βασική ανάγκη όλων των ανθρώπων, ανεξαρτήτως γεωγραφικών συνόρων. </w:t>
      </w:r>
    </w:p>
    <w:p w:rsidR="004556E2" w:rsidRPr="004B325F" w:rsidRDefault="004556E2" w:rsidP="00085ED7">
      <w:pPr>
        <w:spacing w:line="276" w:lineRule="auto"/>
        <w:jc w:val="both"/>
        <w:rPr>
          <w:szCs w:val="28"/>
        </w:rPr>
      </w:pPr>
      <w:r w:rsidRPr="004B325F">
        <w:rPr>
          <w:szCs w:val="28"/>
        </w:rPr>
        <w:t>Κατασκεύασαν ένα μονόχωρο προϊστορικό σπίτι από απλά υλικά και μοιράστηκαν τη χαρά της δημιουργίας τους αυτής με το σύνολο των μαθητών του σχολείου.</w:t>
      </w:r>
    </w:p>
    <w:p w:rsidR="004556E2" w:rsidRPr="004B325F" w:rsidRDefault="004556E2" w:rsidP="00085ED7">
      <w:pPr>
        <w:spacing w:line="276" w:lineRule="auto"/>
        <w:jc w:val="both"/>
        <w:rPr>
          <w:szCs w:val="28"/>
        </w:rPr>
      </w:pPr>
      <w:r w:rsidRPr="004B325F">
        <w:rPr>
          <w:szCs w:val="28"/>
        </w:rPr>
        <w:t>Διαπίστωσαν ότι οι βασικές ανάγκες των ανθρώπων είναι ίδιες.</w:t>
      </w:r>
    </w:p>
    <w:p w:rsidR="004556E2" w:rsidRPr="004B325F" w:rsidRDefault="004556E2" w:rsidP="00085ED7">
      <w:pPr>
        <w:spacing w:line="276" w:lineRule="auto"/>
        <w:jc w:val="both"/>
        <w:rPr>
          <w:szCs w:val="28"/>
        </w:rPr>
      </w:pPr>
      <w:r w:rsidRPr="004B325F">
        <w:rPr>
          <w:szCs w:val="28"/>
        </w:rPr>
        <w:t>Έμαθαν με μεγάλο ενδιαφέρον λεπτομέρειες για τον τρόπο διαβίωσης των συμμαθητών τους που κατάγονται από άλλες χώρες</w:t>
      </w:r>
      <w:r>
        <w:rPr>
          <w:szCs w:val="28"/>
        </w:rPr>
        <w:t>,</w:t>
      </w:r>
      <w:r w:rsidRPr="004B325F">
        <w:rPr>
          <w:szCs w:val="28"/>
        </w:rPr>
        <w:t xml:space="preserve"> από τις εμπειρίες και τις αφηγήσεις που έχουν μεταφέρει σε αυτούς οι γονείς τους.</w:t>
      </w:r>
    </w:p>
    <w:p w:rsidR="004556E2" w:rsidRPr="004B325F" w:rsidRDefault="004556E2" w:rsidP="00085ED7">
      <w:pPr>
        <w:spacing w:line="276" w:lineRule="auto"/>
        <w:jc w:val="both"/>
        <w:rPr>
          <w:szCs w:val="28"/>
        </w:rPr>
      </w:pPr>
    </w:p>
    <w:p w:rsidR="004556E2" w:rsidRPr="004B325F" w:rsidRDefault="004556E2" w:rsidP="00085ED7">
      <w:pPr>
        <w:spacing w:line="276" w:lineRule="auto"/>
        <w:jc w:val="both"/>
        <w:rPr>
          <w:i/>
          <w:iCs/>
          <w:szCs w:val="28"/>
        </w:rPr>
      </w:pPr>
    </w:p>
    <w:p w:rsidR="004556E2" w:rsidRPr="00414FE8" w:rsidRDefault="004556E2" w:rsidP="00085ED7">
      <w:pPr>
        <w:spacing w:line="276" w:lineRule="auto"/>
        <w:jc w:val="both"/>
      </w:pPr>
      <w:r w:rsidRPr="00941A38">
        <w:rPr>
          <w:noProof/>
          <w:vanish/>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style="width:11.25pt;height:9.75pt;visibility:visible">
            <v:imagedata r:id="rId7" o:title=""/>
          </v:shape>
        </w:pict>
      </w:r>
      <w:bookmarkStart w:id="1" w:name="_PictureBullets"/>
      <w:r w:rsidRPr="00941A38">
        <w:rPr>
          <w:noProof/>
          <w:vanish/>
          <w:sz w:val="20"/>
          <w:szCs w:val="20"/>
        </w:rPr>
        <w:pict>
          <v:shape id="Picture 2" o:spid="_x0000_i1029" type="#_x0000_t75" style="width:11.25pt;height:9.75pt;visibility:visible">
            <v:imagedata r:id="rId7" o:title=""/>
          </v:shape>
        </w:pict>
      </w:r>
      <w:bookmarkEnd w:id="1"/>
    </w:p>
    <w:sectPr w:rsidR="004556E2" w:rsidRPr="00414FE8" w:rsidSect="00FD1107">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6E2" w:rsidRDefault="004556E2" w:rsidP="003C2576">
      <w:r>
        <w:separator/>
      </w:r>
    </w:p>
  </w:endnote>
  <w:endnote w:type="continuationSeparator" w:id="0">
    <w:p w:rsidR="004556E2" w:rsidRDefault="004556E2" w:rsidP="003C2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Narrow">
    <w:panose1 w:val="020B05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E2" w:rsidRDefault="004556E2">
    <w:pPr>
      <w:pStyle w:val="Footer"/>
      <w:jc w:val="center"/>
    </w:pPr>
    <w:fldSimple w:instr=" PAGE   \* MERGEFORMAT ">
      <w:r>
        <w:rPr>
          <w:noProof/>
        </w:rPr>
        <w:t>5</w:t>
      </w:r>
    </w:fldSimple>
  </w:p>
  <w:p w:rsidR="004556E2" w:rsidRDefault="004556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6E2" w:rsidRDefault="004556E2" w:rsidP="003C2576">
      <w:r>
        <w:separator/>
      </w:r>
    </w:p>
  </w:footnote>
  <w:footnote w:type="continuationSeparator" w:id="0">
    <w:p w:rsidR="004556E2" w:rsidRDefault="004556E2" w:rsidP="003C2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E2" w:rsidRDefault="004556E2" w:rsidP="003C2576">
    <w:pPr>
      <w:pStyle w:val="Header"/>
    </w:pPr>
    <w:r>
      <w:rPr>
        <w:noProof/>
      </w:rPr>
      <w:pict>
        <v:group id="_x0000_s2049" style="position:absolute;margin-left:-45.9pt;margin-top:-20.65pt;width:518.4pt;height:75.7pt;z-index:251660288" coordorigin="867,663" coordsize="10260,1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5367;top:663;width:760;height:760;mso-wrap-edited:f" strokecolor="#f90">
            <v:imagedata r:id="rId1" o:title=""/>
          </v:shape>
          <v:shape id="_x0000_s2051" type="#_x0000_t75" style="position:absolute;left:867;top:1023;width:4178;height:836;mso-wrap-edited:f">
            <v:imagedata r:id="rId2" o:title=""/>
          </v:shape>
          <v:shapetype id="_x0000_t202" coordsize="21600,21600" o:spt="202" path="m,l,21600r21600,l21600,xe">
            <v:stroke joinstyle="miter"/>
            <v:path gradientshapeok="t" o:connecttype="rect"/>
          </v:shapetype>
          <v:shape id="_x0000_s2052" type="#_x0000_t202" style="position:absolute;left:5007;top:1383;width:1519;height:713;mso-wrap-edited:f" stroked="f">
            <v:textbox style="mso-next-textbox:#_x0000_s2052">
              <w:txbxContent>
                <w:p w:rsidR="004556E2" w:rsidRDefault="004556E2" w:rsidP="003C2576">
                  <w:pPr>
                    <w:spacing w:line="360" w:lineRule="auto"/>
                    <w:jc w:val="center"/>
                    <w:rPr>
                      <w:rFonts w:ascii="Verdana" w:hAnsi="Verdana"/>
                      <w:b/>
                      <w:color w:val="006699"/>
                      <w:sz w:val="11"/>
                      <w:szCs w:val="11"/>
                    </w:rPr>
                  </w:pPr>
                  <w:r>
                    <w:rPr>
                      <w:rFonts w:ascii="Verdana" w:hAnsi="Verdana"/>
                      <w:b/>
                      <w:color w:val="006699"/>
                      <w:sz w:val="11"/>
                      <w:szCs w:val="11"/>
                    </w:rPr>
                    <w:t>ΑΡΙΣΤΟΤΕΛΕΙΟ</w:t>
                  </w:r>
                </w:p>
                <w:p w:rsidR="004556E2" w:rsidRDefault="004556E2" w:rsidP="003C2576">
                  <w:pPr>
                    <w:spacing w:line="360" w:lineRule="auto"/>
                    <w:jc w:val="center"/>
                    <w:rPr>
                      <w:rFonts w:ascii="Verdana" w:hAnsi="Verdana"/>
                      <w:b/>
                      <w:color w:val="006699"/>
                      <w:sz w:val="11"/>
                      <w:szCs w:val="11"/>
                    </w:rPr>
                  </w:pPr>
                  <w:r>
                    <w:rPr>
                      <w:rFonts w:ascii="Verdana" w:hAnsi="Verdana"/>
                      <w:b/>
                      <w:color w:val="006699"/>
                      <w:sz w:val="11"/>
                      <w:szCs w:val="11"/>
                    </w:rPr>
                    <w:t>ΠΑΝΕΠΙΣΤΗΜΙΟ</w:t>
                  </w:r>
                </w:p>
                <w:p w:rsidR="004556E2" w:rsidRPr="00D73D0F" w:rsidRDefault="004556E2" w:rsidP="003C2576">
                  <w:pPr>
                    <w:spacing w:line="360" w:lineRule="auto"/>
                    <w:jc w:val="center"/>
                    <w:rPr>
                      <w:rFonts w:ascii="Verdana" w:hAnsi="Verdana"/>
                      <w:b/>
                      <w:color w:val="006699"/>
                      <w:sz w:val="11"/>
                      <w:szCs w:val="11"/>
                    </w:rPr>
                  </w:pPr>
                  <w:r w:rsidRPr="00E92C3D">
                    <w:rPr>
                      <w:rFonts w:ascii="Verdana" w:hAnsi="Verdana"/>
                      <w:b/>
                      <w:color w:val="006699"/>
                      <w:sz w:val="11"/>
                      <w:szCs w:val="11"/>
                    </w:rPr>
                    <w:t>ΘΕΣΣΑΛΟΝΙΚΗΣ</w:t>
                  </w:r>
                </w:p>
                <w:p w:rsidR="004556E2" w:rsidRPr="00E92C3D" w:rsidRDefault="004556E2" w:rsidP="003C2576">
                  <w:pPr>
                    <w:spacing w:line="360" w:lineRule="auto"/>
                    <w:jc w:val="center"/>
                    <w:rPr>
                      <w:rFonts w:ascii="Verdana" w:hAnsi="Verdana"/>
                      <w:b/>
                      <w:color w:val="006699"/>
                      <w:sz w:val="11"/>
                      <w:szCs w:val="11"/>
                    </w:rPr>
                  </w:pPr>
                </w:p>
              </w:txbxContent>
            </v:textbox>
          </v:shape>
          <v:shape id="_x0000_s2053" type="#_x0000_t75" style="position:absolute;left:6585;top:960;width:4542;height:1124;mso-position-horizontal-relative:margin;mso-position-vertical-relative:margin">
            <v:imagedata r:id="rId3" o:title=""/>
          </v:shape>
        </v:group>
        <o:OLEObject Type="Embed" ProgID="MSPhotoEd.3" ShapeID="_x0000_s2050" DrawAspect="Content" ObjectID="_1445276219" r:id="rId4"/>
      </w:pict>
    </w:r>
  </w:p>
  <w:p w:rsidR="004556E2" w:rsidRDefault="004556E2" w:rsidP="003C2576">
    <w:pPr>
      <w:pStyle w:val="Header"/>
    </w:pPr>
    <w:r>
      <w:rPr>
        <w:noProof/>
      </w:rPr>
      <w:pict>
        <v:shape id="Text Box 2" o:spid="_x0000_s2054" type="#_x0000_t202" style="position:absolute;margin-left:-39.65pt;margin-top:22.95pt;width:212pt;height:2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hQIAABYFAAAOAAAAZHJzL2Uyb0RvYy54bWysVNuO2yAQfa/Uf0C8Z32pk42tOKu9NFWl&#10;7UXa7QcQwDEqBgok9nbVf++Ak9S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" stroked="f">
          <v:textbox>
            <w:txbxContent>
              <w:p w:rsidR="004556E2" w:rsidRPr="00C139CD" w:rsidRDefault="004556E2" w:rsidP="003C2576">
                <w:r>
                  <w:rPr>
                    <w:rFonts w:ascii="Arial Narrow" w:hAnsi="Arial Narrow"/>
                    <w:b/>
                    <w:color w:val="009999"/>
                    <w:sz w:val="20"/>
                    <w:szCs w:val="20"/>
                  </w:rPr>
                  <w:t>Υποδράση: Εκπαιδευτικές Επισκέψεις Μαθητών</w:t>
                </w:r>
              </w:p>
            </w:txbxContent>
          </v:textbox>
        </v:shape>
      </w:pict>
    </w:r>
  </w:p>
  <w:p w:rsidR="004556E2" w:rsidRPr="002A1358" w:rsidRDefault="004556E2" w:rsidP="003C2576">
    <w:pPr>
      <w:tabs>
        <w:tab w:val="left" w:pos="5235"/>
        <w:tab w:val="left" w:pos="5790"/>
      </w:tabs>
    </w:pPr>
    <w:r>
      <w:tab/>
    </w:r>
    <w:r>
      <w:tab/>
    </w:r>
  </w:p>
  <w:p w:rsidR="004556E2" w:rsidRDefault="004556E2" w:rsidP="003C2576">
    <w:pPr>
      <w:pStyle w:val="Header"/>
    </w:pPr>
  </w:p>
  <w:p w:rsidR="004556E2" w:rsidRDefault="004556E2" w:rsidP="003C2576">
    <w:pPr>
      <w:pStyle w:val="Header"/>
    </w:pPr>
  </w:p>
  <w:p w:rsidR="004556E2" w:rsidRDefault="004556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7518"/>
    <w:multiLevelType w:val="hybridMultilevel"/>
    <w:tmpl w:val="D7743614"/>
    <w:lvl w:ilvl="0" w:tplc="06EE2A10">
      <w:start w:val="1"/>
      <w:numFmt w:val="bullet"/>
      <w:lvlText w:val=""/>
      <w:lvlJc w:val="left"/>
      <w:pPr>
        <w:tabs>
          <w:tab w:val="num" w:pos="360"/>
        </w:tabs>
        <w:ind w:left="360" w:hanging="360"/>
      </w:pPr>
      <w:rPr>
        <w:rFonts w:ascii="Symbol" w:hAnsi="Symbol" w:hint="default"/>
        <w:color w:val="auto"/>
      </w:rPr>
    </w:lvl>
    <w:lvl w:ilvl="1" w:tplc="04080003">
      <w:start w:val="1"/>
      <w:numFmt w:val="bullet"/>
      <w:lvlText w:val="o"/>
      <w:lvlJc w:val="left"/>
      <w:pPr>
        <w:tabs>
          <w:tab w:val="num" w:pos="720"/>
        </w:tabs>
        <w:ind w:left="720" w:hanging="360"/>
      </w:pPr>
      <w:rPr>
        <w:rFonts w:ascii="Courier New" w:hAnsi="Courier New" w:hint="default"/>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bullet"/>
      <w:lvlText w:val=""/>
      <w:lvlJc w:val="left"/>
      <w:pPr>
        <w:tabs>
          <w:tab w:val="num" w:pos="2160"/>
        </w:tabs>
        <w:ind w:left="2160" w:hanging="360"/>
      </w:pPr>
      <w:rPr>
        <w:rFonts w:ascii="Symbol" w:hAnsi="Symbol" w:hint="default"/>
      </w:rPr>
    </w:lvl>
    <w:lvl w:ilvl="4" w:tplc="04080003">
      <w:start w:val="1"/>
      <w:numFmt w:val="bullet"/>
      <w:lvlText w:val="o"/>
      <w:lvlJc w:val="left"/>
      <w:pPr>
        <w:tabs>
          <w:tab w:val="num" w:pos="2880"/>
        </w:tabs>
        <w:ind w:left="2880" w:hanging="360"/>
      </w:pPr>
      <w:rPr>
        <w:rFonts w:ascii="Courier New" w:hAnsi="Courier New" w:hint="default"/>
      </w:rPr>
    </w:lvl>
    <w:lvl w:ilvl="5" w:tplc="04080005">
      <w:start w:val="1"/>
      <w:numFmt w:val="bullet"/>
      <w:lvlText w:val=""/>
      <w:lvlJc w:val="left"/>
      <w:pPr>
        <w:tabs>
          <w:tab w:val="num" w:pos="3600"/>
        </w:tabs>
        <w:ind w:left="3600" w:hanging="360"/>
      </w:pPr>
      <w:rPr>
        <w:rFonts w:ascii="Wingdings" w:hAnsi="Wingdings" w:hint="default"/>
      </w:rPr>
    </w:lvl>
    <w:lvl w:ilvl="6" w:tplc="04080001">
      <w:start w:val="1"/>
      <w:numFmt w:val="bullet"/>
      <w:lvlText w:val=""/>
      <w:lvlJc w:val="left"/>
      <w:pPr>
        <w:tabs>
          <w:tab w:val="num" w:pos="4320"/>
        </w:tabs>
        <w:ind w:left="4320" w:hanging="360"/>
      </w:pPr>
      <w:rPr>
        <w:rFonts w:ascii="Symbol" w:hAnsi="Symbol" w:hint="default"/>
      </w:rPr>
    </w:lvl>
    <w:lvl w:ilvl="7" w:tplc="04080003">
      <w:start w:val="1"/>
      <w:numFmt w:val="bullet"/>
      <w:lvlText w:val="o"/>
      <w:lvlJc w:val="left"/>
      <w:pPr>
        <w:tabs>
          <w:tab w:val="num" w:pos="5040"/>
        </w:tabs>
        <w:ind w:left="5040" w:hanging="360"/>
      </w:pPr>
      <w:rPr>
        <w:rFonts w:ascii="Courier New" w:hAnsi="Courier New" w:hint="default"/>
      </w:rPr>
    </w:lvl>
    <w:lvl w:ilvl="8" w:tplc="04080005">
      <w:start w:val="1"/>
      <w:numFmt w:val="bullet"/>
      <w:lvlText w:val=""/>
      <w:lvlJc w:val="left"/>
      <w:pPr>
        <w:tabs>
          <w:tab w:val="num" w:pos="5760"/>
        </w:tabs>
        <w:ind w:left="5760" w:hanging="360"/>
      </w:pPr>
      <w:rPr>
        <w:rFonts w:ascii="Wingdings" w:hAnsi="Wingdings" w:hint="default"/>
      </w:rPr>
    </w:lvl>
  </w:abstractNum>
  <w:abstractNum w:abstractNumId="1">
    <w:nsid w:val="0BE45B25"/>
    <w:multiLevelType w:val="hybridMultilevel"/>
    <w:tmpl w:val="D040ACDC"/>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nsid w:val="1A2E0AE9"/>
    <w:multiLevelType w:val="hybridMultilevel"/>
    <w:tmpl w:val="7E5AE03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23FE00D3"/>
    <w:multiLevelType w:val="hybridMultilevel"/>
    <w:tmpl w:val="B98E195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2AC63185"/>
    <w:multiLevelType w:val="hybridMultilevel"/>
    <w:tmpl w:val="0E94BF78"/>
    <w:lvl w:ilvl="0" w:tplc="04080005">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5">
    <w:nsid w:val="2B4E06CA"/>
    <w:multiLevelType w:val="hybridMultilevel"/>
    <w:tmpl w:val="4F2EEC0A"/>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6">
    <w:nsid w:val="34AA1813"/>
    <w:multiLevelType w:val="hybridMultilevel"/>
    <w:tmpl w:val="A7B8D9A8"/>
    <w:lvl w:ilvl="0" w:tplc="06EE2A10">
      <w:start w:val="1"/>
      <w:numFmt w:val="bullet"/>
      <w:lvlText w:val=""/>
      <w:lvlJc w:val="left"/>
      <w:pPr>
        <w:tabs>
          <w:tab w:val="num" w:pos="360"/>
        </w:tabs>
        <w:ind w:left="360" w:hanging="360"/>
      </w:pPr>
      <w:rPr>
        <w:rFonts w:ascii="Symbol" w:hAnsi="Symbol" w:hint="default"/>
        <w:color w:val="auto"/>
      </w:rPr>
    </w:lvl>
    <w:lvl w:ilvl="1" w:tplc="04080003">
      <w:start w:val="1"/>
      <w:numFmt w:val="bullet"/>
      <w:lvlText w:val="o"/>
      <w:lvlJc w:val="left"/>
      <w:pPr>
        <w:tabs>
          <w:tab w:val="num" w:pos="720"/>
        </w:tabs>
        <w:ind w:left="720" w:hanging="360"/>
      </w:pPr>
      <w:rPr>
        <w:rFonts w:ascii="Courier New" w:hAnsi="Courier New" w:hint="default"/>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bullet"/>
      <w:lvlText w:val=""/>
      <w:lvlJc w:val="left"/>
      <w:pPr>
        <w:tabs>
          <w:tab w:val="num" w:pos="2160"/>
        </w:tabs>
        <w:ind w:left="2160" w:hanging="360"/>
      </w:pPr>
      <w:rPr>
        <w:rFonts w:ascii="Symbol" w:hAnsi="Symbol" w:hint="default"/>
      </w:rPr>
    </w:lvl>
    <w:lvl w:ilvl="4" w:tplc="04080003">
      <w:start w:val="1"/>
      <w:numFmt w:val="bullet"/>
      <w:lvlText w:val="o"/>
      <w:lvlJc w:val="left"/>
      <w:pPr>
        <w:tabs>
          <w:tab w:val="num" w:pos="2880"/>
        </w:tabs>
        <w:ind w:left="2880" w:hanging="360"/>
      </w:pPr>
      <w:rPr>
        <w:rFonts w:ascii="Courier New" w:hAnsi="Courier New" w:hint="default"/>
      </w:rPr>
    </w:lvl>
    <w:lvl w:ilvl="5" w:tplc="04080005">
      <w:start w:val="1"/>
      <w:numFmt w:val="bullet"/>
      <w:lvlText w:val=""/>
      <w:lvlJc w:val="left"/>
      <w:pPr>
        <w:tabs>
          <w:tab w:val="num" w:pos="3600"/>
        </w:tabs>
        <w:ind w:left="3600" w:hanging="360"/>
      </w:pPr>
      <w:rPr>
        <w:rFonts w:ascii="Wingdings" w:hAnsi="Wingdings" w:hint="default"/>
      </w:rPr>
    </w:lvl>
    <w:lvl w:ilvl="6" w:tplc="04080001">
      <w:start w:val="1"/>
      <w:numFmt w:val="bullet"/>
      <w:lvlText w:val=""/>
      <w:lvlJc w:val="left"/>
      <w:pPr>
        <w:tabs>
          <w:tab w:val="num" w:pos="4320"/>
        </w:tabs>
        <w:ind w:left="4320" w:hanging="360"/>
      </w:pPr>
      <w:rPr>
        <w:rFonts w:ascii="Symbol" w:hAnsi="Symbol" w:hint="default"/>
      </w:rPr>
    </w:lvl>
    <w:lvl w:ilvl="7" w:tplc="04080003">
      <w:start w:val="1"/>
      <w:numFmt w:val="bullet"/>
      <w:lvlText w:val="o"/>
      <w:lvlJc w:val="left"/>
      <w:pPr>
        <w:tabs>
          <w:tab w:val="num" w:pos="5040"/>
        </w:tabs>
        <w:ind w:left="5040" w:hanging="360"/>
      </w:pPr>
      <w:rPr>
        <w:rFonts w:ascii="Courier New" w:hAnsi="Courier New" w:hint="default"/>
      </w:rPr>
    </w:lvl>
    <w:lvl w:ilvl="8" w:tplc="04080005">
      <w:start w:val="1"/>
      <w:numFmt w:val="bullet"/>
      <w:lvlText w:val=""/>
      <w:lvlJc w:val="left"/>
      <w:pPr>
        <w:tabs>
          <w:tab w:val="num" w:pos="5760"/>
        </w:tabs>
        <w:ind w:left="5760" w:hanging="360"/>
      </w:pPr>
      <w:rPr>
        <w:rFonts w:ascii="Wingdings" w:hAnsi="Wingdings" w:hint="default"/>
      </w:rPr>
    </w:lvl>
  </w:abstractNum>
  <w:abstractNum w:abstractNumId="7">
    <w:nsid w:val="3B737282"/>
    <w:multiLevelType w:val="hybridMultilevel"/>
    <w:tmpl w:val="8618E07E"/>
    <w:lvl w:ilvl="0" w:tplc="04080005">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8">
    <w:nsid w:val="42ED328B"/>
    <w:multiLevelType w:val="hybridMultilevel"/>
    <w:tmpl w:val="8260338C"/>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9">
    <w:nsid w:val="44984396"/>
    <w:multiLevelType w:val="hybridMultilevel"/>
    <w:tmpl w:val="08DEB0B6"/>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
    <w:nsid w:val="4586725C"/>
    <w:multiLevelType w:val="hybridMultilevel"/>
    <w:tmpl w:val="2CF650E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48F63688"/>
    <w:multiLevelType w:val="hybridMultilevel"/>
    <w:tmpl w:val="8F366E86"/>
    <w:lvl w:ilvl="0" w:tplc="06EE2A10">
      <w:start w:val="1"/>
      <w:numFmt w:val="bullet"/>
      <w:lvlText w:val=""/>
      <w:lvlJc w:val="left"/>
      <w:pPr>
        <w:tabs>
          <w:tab w:val="num" w:pos="1080"/>
        </w:tabs>
        <w:ind w:left="108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nsid w:val="4A706633"/>
    <w:multiLevelType w:val="hybridMultilevel"/>
    <w:tmpl w:val="E13068E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57942082"/>
    <w:multiLevelType w:val="hybridMultilevel"/>
    <w:tmpl w:val="ACDE30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5E413C03"/>
    <w:multiLevelType w:val="hybridMultilevel"/>
    <w:tmpl w:val="FB268AE8"/>
    <w:lvl w:ilvl="0" w:tplc="04080005">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15">
    <w:nsid w:val="762C5707"/>
    <w:multiLevelType w:val="hybridMultilevel"/>
    <w:tmpl w:val="7610E4B6"/>
    <w:lvl w:ilvl="0" w:tplc="C862CB1C">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F756ECE"/>
    <w:multiLevelType w:val="hybridMultilevel"/>
    <w:tmpl w:val="BA144610"/>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6"/>
  </w:num>
  <w:num w:numId="6">
    <w:abstractNumId w:val="9"/>
  </w:num>
  <w:num w:numId="7">
    <w:abstractNumId w:val="14"/>
  </w:num>
  <w:num w:numId="8">
    <w:abstractNumId w:val="8"/>
  </w:num>
  <w:num w:numId="9">
    <w:abstractNumId w:val="7"/>
  </w:num>
  <w:num w:numId="10">
    <w:abstractNumId w:val="4"/>
  </w:num>
  <w:num w:numId="11">
    <w:abstractNumId w:val="5"/>
  </w:num>
  <w:num w:numId="12">
    <w:abstractNumId w:val="15"/>
  </w:num>
  <w:num w:numId="13">
    <w:abstractNumId w:val="16"/>
  </w:num>
  <w:num w:numId="14">
    <w:abstractNumId w:val="12"/>
  </w:num>
  <w:num w:numId="15">
    <w:abstractNumId w:val="3"/>
  </w:num>
  <w:num w:numId="16">
    <w:abstractNumId w:val="1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6E5A"/>
    <w:rsid w:val="00027268"/>
    <w:rsid w:val="00031BA1"/>
    <w:rsid w:val="0003619A"/>
    <w:rsid w:val="00085ED7"/>
    <w:rsid w:val="000D30CE"/>
    <w:rsid w:val="00132C99"/>
    <w:rsid w:val="001465F4"/>
    <w:rsid w:val="00196B1D"/>
    <w:rsid w:val="001C7BAB"/>
    <w:rsid w:val="001D0B57"/>
    <w:rsid w:val="001F280D"/>
    <w:rsid w:val="00224D3A"/>
    <w:rsid w:val="00226D9C"/>
    <w:rsid w:val="00230FCF"/>
    <w:rsid w:val="00281D90"/>
    <w:rsid w:val="002934E5"/>
    <w:rsid w:val="002A1358"/>
    <w:rsid w:val="002F0DE9"/>
    <w:rsid w:val="00336E5A"/>
    <w:rsid w:val="00347703"/>
    <w:rsid w:val="00375FDF"/>
    <w:rsid w:val="003C2576"/>
    <w:rsid w:val="003D4B0D"/>
    <w:rsid w:val="0040460C"/>
    <w:rsid w:val="004062BF"/>
    <w:rsid w:val="00411F72"/>
    <w:rsid w:val="00414FE8"/>
    <w:rsid w:val="00454C45"/>
    <w:rsid w:val="004556E2"/>
    <w:rsid w:val="004625E3"/>
    <w:rsid w:val="00462E78"/>
    <w:rsid w:val="004B325F"/>
    <w:rsid w:val="004C06F1"/>
    <w:rsid w:val="004C40EF"/>
    <w:rsid w:val="004D427C"/>
    <w:rsid w:val="005625EC"/>
    <w:rsid w:val="00583528"/>
    <w:rsid w:val="00585295"/>
    <w:rsid w:val="00693BD1"/>
    <w:rsid w:val="006D1DCF"/>
    <w:rsid w:val="00721405"/>
    <w:rsid w:val="00735A17"/>
    <w:rsid w:val="00742122"/>
    <w:rsid w:val="00762614"/>
    <w:rsid w:val="007928D7"/>
    <w:rsid w:val="007C21A2"/>
    <w:rsid w:val="007C56F3"/>
    <w:rsid w:val="007D213C"/>
    <w:rsid w:val="007D6ACA"/>
    <w:rsid w:val="007E57E3"/>
    <w:rsid w:val="00812B12"/>
    <w:rsid w:val="00816C2D"/>
    <w:rsid w:val="008458D7"/>
    <w:rsid w:val="0086486A"/>
    <w:rsid w:val="00896C95"/>
    <w:rsid w:val="008C46E6"/>
    <w:rsid w:val="008F7011"/>
    <w:rsid w:val="00920775"/>
    <w:rsid w:val="00941A38"/>
    <w:rsid w:val="00972E91"/>
    <w:rsid w:val="009859C6"/>
    <w:rsid w:val="009A60AA"/>
    <w:rsid w:val="009B467A"/>
    <w:rsid w:val="009B5538"/>
    <w:rsid w:val="009C089E"/>
    <w:rsid w:val="009E5666"/>
    <w:rsid w:val="00A14A15"/>
    <w:rsid w:val="00AA05A9"/>
    <w:rsid w:val="00AC1FE4"/>
    <w:rsid w:val="00BA42CD"/>
    <w:rsid w:val="00BE2278"/>
    <w:rsid w:val="00C139CD"/>
    <w:rsid w:val="00C473EA"/>
    <w:rsid w:val="00C77135"/>
    <w:rsid w:val="00CA0BE6"/>
    <w:rsid w:val="00CD00CF"/>
    <w:rsid w:val="00CF1C6D"/>
    <w:rsid w:val="00D73D0F"/>
    <w:rsid w:val="00DA33E8"/>
    <w:rsid w:val="00DB048B"/>
    <w:rsid w:val="00E32845"/>
    <w:rsid w:val="00E70D87"/>
    <w:rsid w:val="00E918E3"/>
    <w:rsid w:val="00E92C3D"/>
    <w:rsid w:val="00EC257B"/>
    <w:rsid w:val="00ED188F"/>
    <w:rsid w:val="00EF167D"/>
    <w:rsid w:val="00F02C20"/>
    <w:rsid w:val="00F14965"/>
    <w:rsid w:val="00F60997"/>
    <w:rsid w:val="00F73020"/>
    <w:rsid w:val="00F74363"/>
    <w:rsid w:val="00F855B9"/>
    <w:rsid w:val="00F97411"/>
    <w:rsid w:val="00FB1483"/>
    <w:rsid w:val="00FC583C"/>
    <w:rsid w:val="00FD110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5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36E5A"/>
    <w:pPr>
      <w:jc w:val="center"/>
    </w:pPr>
    <w:rPr>
      <w:rFonts w:eastAsia="Calibri"/>
      <w:b/>
      <w:bCs/>
      <w:spacing w:val="20"/>
      <w:sz w:val="20"/>
      <w:szCs w:val="20"/>
    </w:rPr>
  </w:style>
  <w:style w:type="character" w:customStyle="1" w:styleId="TitleChar">
    <w:name w:val="Title Char"/>
    <w:basedOn w:val="DefaultParagraphFont"/>
    <w:link w:val="Title"/>
    <w:uiPriority w:val="99"/>
    <w:locked/>
    <w:rsid w:val="00336E5A"/>
    <w:rPr>
      <w:rFonts w:ascii="Times New Roman" w:hAnsi="Times New Roman"/>
      <w:b/>
      <w:spacing w:val="20"/>
      <w:sz w:val="20"/>
    </w:rPr>
  </w:style>
  <w:style w:type="paragraph" w:styleId="ListParagraph">
    <w:name w:val="List Paragraph"/>
    <w:basedOn w:val="Normal"/>
    <w:uiPriority w:val="99"/>
    <w:qFormat/>
    <w:rsid w:val="00C473EA"/>
    <w:pPr>
      <w:spacing w:after="200" w:line="276" w:lineRule="auto"/>
      <w:ind w:left="720"/>
    </w:pPr>
    <w:rPr>
      <w:rFonts w:ascii="Calibri" w:eastAsia="Calibri" w:hAnsi="Calibri" w:cs="Calibri"/>
      <w:sz w:val="22"/>
      <w:szCs w:val="22"/>
      <w:lang w:eastAsia="en-US"/>
    </w:rPr>
  </w:style>
  <w:style w:type="paragraph" w:styleId="Header">
    <w:name w:val="header"/>
    <w:basedOn w:val="Normal"/>
    <w:link w:val="HeaderChar"/>
    <w:uiPriority w:val="99"/>
    <w:rsid w:val="003C2576"/>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3C2576"/>
    <w:rPr>
      <w:rFonts w:ascii="Times New Roman" w:hAnsi="Times New Roman"/>
      <w:sz w:val="24"/>
    </w:rPr>
  </w:style>
  <w:style w:type="paragraph" w:styleId="Footer">
    <w:name w:val="footer"/>
    <w:basedOn w:val="Normal"/>
    <w:link w:val="FooterChar"/>
    <w:uiPriority w:val="99"/>
    <w:rsid w:val="003C2576"/>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3C257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5</Pages>
  <Words>1070</Words>
  <Characters>5781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Elsa Myrogianni - Arvanitidi</cp:lastModifiedBy>
  <cp:revision>18</cp:revision>
  <dcterms:created xsi:type="dcterms:W3CDTF">2013-08-25T11:50:00Z</dcterms:created>
  <dcterms:modified xsi:type="dcterms:W3CDTF">2013-11-06T18:51:00Z</dcterms:modified>
</cp:coreProperties>
</file>